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0524f827249ba" w:history="1">
              <w:r>
                <w:rPr>
                  <w:rStyle w:val="Hyperlink"/>
                </w:rPr>
                <w:t>2025-2031年中国直接红棕LGN行业调研与行业前景分析报告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0524f827249ba" w:history="1">
              <w:r>
                <w:rPr>
                  <w:rStyle w:val="Hyperlink"/>
                </w:rPr>
                <w:t>2025-2031年中国直接红棕LGN行业调研与行业前景分析报告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0524f827249ba" w:history="1">
                <w:r>
                  <w:rPr>
                    <w:rStyle w:val="Hyperlink"/>
                  </w:rPr>
                  <w:t>https://www.20087.com/6/89/ZhiJieHongZongLGNFaZhanXianZhuangQianJing.html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红棕LGN是一种用于纺织品染色的染料，具有较好的耐光性和色牢度。近年来，随着消费者对纺织品质量要求的提高，直接红棕LGN的需求量有所增加。同时，环保法规的加强也促使染料生产商不断改进生产工艺，以减少对环境的影响。</w:t>
      </w:r>
      <w:r>
        <w:rPr>
          <w:rFonts w:hint="eastAsia"/>
        </w:rPr>
        <w:br/>
      </w:r>
      <w:r>
        <w:rPr>
          <w:rFonts w:hint="eastAsia"/>
        </w:rPr>
        <w:t>　　未来，直接红棕LGN及其同类染料的发展趋势将包括：一是环保型染料的研发将更加受到重视，以减少生产过程中的废水排放和有害物质的使用；二是随着纺织品市场的细分化，针对不同面料和应用需求的专用染料将得到开发；三是染料生产商将加强与纺织企业的合作，共同研发更加高效、环保的染色技术；四是随着智能制造技术的应用，染料生产过程将更加自动化、智能化；五是国际市场对于可持续发展和绿色消费的需求将推动直接红棕LGN等染料向更加环保的方向发展。</w:t>
      </w:r>
      <w:r>
        <w:rPr>
          <w:rFonts w:hint="eastAsia"/>
        </w:rPr>
        <w:br/>
      </w:r>
      <w:r>
        <w:rPr>
          <w:rFonts w:hint="eastAsia"/>
        </w:rPr>
        <w:t>　　《</w:t>
      </w:r>
      <w:hyperlink r:id="Ra690524f827249ba" w:history="1">
        <w:r>
          <w:rPr>
            <w:rStyle w:val="Hyperlink"/>
          </w:rPr>
          <w:t>2025-2031年中国直接红棕LGN行业调研与行业前景分析报告</w:t>
        </w:r>
      </w:hyperlink>
      <w:r>
        <w:rPr>
          <w:rFonts w:hint="eastAsia"/>
        </w:rPr>
        <w:t>》基于国家统计局、发改委、相关行业协会及科研单位的详实数据，系统分析了直接红棕LGN行业的发展环境、产业链结构、市场规模及重点企业表现，科学预测了直接红棕LGN市场前景及未来发展趋势，揭示了行业潜在需求与投资机会，同时通过SWOT分析评估了直接红棕LGN技术现状、发展方向及潜在风险。报告为战略投资者、企业决策层及银行信贷部门提供了全面的市场情报与科学的决策依据，助力把握直接红棕LGN行业动态，优化战略布局。</w:t>
      </w:r>
      <w:r>
        <w:rPr>
          <w:rFonts w:hint="eastAsia"/>
        </w:rPr>
        <w:br/>
      </w:r>
      <w:r>
        <w:rPr>
          <w:rFonts w:hint="eastAsia"/>
        </w:rPr>
        <w:br/>
      </w:r>
      <w:r>
        <w:rPr>
          <w:rFonts w:hint="eastAsia"/>
        </w:rPr>
        <w:t>第一章 直接红棕LGN行业发展综述</w:t>
      </w:r>
      <w:r>
        <w:rPr>
          <w:rFonts w:hint="eastAsia"/>
        </w:rPr>
        <w:br/>
      </w:r>
      <w:r>
        <w:rPr>
          <w:rFonts w:hint="eastAsia"/>
        </w:rPr>
        <w:t>　　第一节 直接红棕LGN行业界定</w:t>
      </w:r>
      <w:r>
        <w:rPr>
          <w:rFonts w:hint="eastAsia"/>
        </w:rPr>
        <w:br/>
      </w:r>
      <w:r>
        <w:rPr>
          <w:rFonts w:hint="eastAsia"/>
        </w:rPr>
        <w:t>　　第二节 直接红棕LGN行业发展成熟度分析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2025年我国直接红棕LGN企业pest环境分析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二、我国城镇化率</w:t>
      </w:r>
      <w:r>
        <w:rPr>
          <w:rFonts w:hint="eastAsia"/>
        </w:rPr>
        <w:br/>
      </w:r>
      <w:r>
        <w:rPr>
          <w:rFonts w:hint="eastAsia"/>
        </w:rPr>
        <w:t>　　　　三、消费观念分析</w:t>
      </w:r>
      <w:r>
        <w:rPr>
          <w:rFonts w:hint="eastAsia"/>
        </w:rPr>
        <w:br/>
      </w:r>
      <w:r>
        <w:rPr>
          <w:rFonts w:hint="eastAsia"/>
        </w:rPr>
        <w:t>　　　　四、我国人生活品质的提高</w:t>
      </w:r>
      <w:r>
        <w:rPr>
          <w:rFonts w:hint="eastAsia"/>
        </w:rPr>
        <w:br/>
      </w:r>
      <w:r>
        <w:rPr>
          <w:rFonts w:hint="eastAsia"/>
        </w:rPr>
        <w:t>　　第四节 技术环境分析</w:t>
      </w:r>
      <w:r>
        <w:rPr>
          <w:rFonts w:hint="eastAsia"/>
        </w:rPr>
        <w:br/>
      </w:r>
      <w:r>
        <w:rPr>
          <w:rFonts w:hint="eastAsia"/>
        </w:rPr>
        <w:br/>
      </w:r>
      <w:r>
        <w:rPr>
          <w:rFonts w:hint="eastAsia"/>
        </w:rPr>
        <w:t>第三章 直接红棕LGN行业生产技术分析</w:t>
      </w:r>
      <w:r>
        <w:rPr>
          <w:rFonts w:hint="eastAsia"/>
        </w:rPr>
        <w:br/>
      </w:r>
      <w:r>
        <w:rPr>
          <w:rFonts w:hint="eastAsia"/>
        </w:rPr>
        <w:t>　　第一节 直接红棕LGN行业生产技术发展现状</w:t>
      </w:r>
      <w:r>
        <w:rPr>
          <w:rFonts w:hint="eastAsia"/>
        </w:rPr>
        <w:br/>
      </w:r>
      <w:r>
        <w:rPr>
          <w:rFonts w:hint="eastAsia"/>
        </w:rPr>
        <w:t>　　第二节 直接红棕LGN行业产品生产工艺特点或流程</w:t>
      </w:r>
      <w:r>
        <w:rPr>
          <w:rFonts w:hint="eastAsia"/>
        </w:rPr>
        <w:br/>
      </w:r>
      <w:r>
        <w:rPr>
          <w:rFonts w:hint="eastAsia"/>
        </w:rPr>
        <w:t>　　第三节 直接红棕LGN行业生产技术发展趋势分析</w:t>
      </w:r>
      <w:r>
        <w:rPr>
          <w:rFonts w:hint="eastAsia"/>
        </w:rPr>
        <w:br/>
      </w:r>
      <w:r>
        <w:rPr>
          <w:rFonts w:hint="eastAsia"/>
        </w:rPr>
        <w:br/>
      </w:r>
      <w:r>
        <w:rPr>
          <w:rFonts w:hint="eastAsia"/>
        </w:rPr>
        <w:t>第四章 我国直接红棕LGN企业发展情况分析</w:t>
      </w:r>
      <w:r>
        <w:rPr>
          <w:rFonts w:hint="eastAsia"/>
        </w:rPr>
        <w:br/>
      </w:r>
      <w:r>
        <w:rPr>
          <w:rFonts w:hint="eastAsia"/>
        </w:rPr>
        <w:t>　　第一节 我国直接红棕LGN企业发展分析</w:t>
      </w:r>
      <w:r>
        <w:rPr>
          <w:rFonts w:hint="eastAsia"/>
        </w:rPr>
        <w:br/>
      </w:r>
      <w:r>
        <w:rPr>
          <w:rFonts w:hint="eastAsia"/>
        </w:rPr>
        <w:t>　　　　一、直接红棕LGN企业运行情况及特点分析</w:t>
      </w:r>
      <w:r>
        <w:rPr>
          <w:rFonts w:hint="eastAsia"/>
        </w:rPr>
        <w:br/>
      </w:r>
      <w:r>
        <w:rPr>
          <w:rFonts w:hint="eastAsia"/>
        </w:rPr>
        <w:t>　　　　二、我国直接红棕LGN企业产品结构分析</w:t>
      </w:r>
      <w:r>
        <w:rPr>
          <w:rFonts w:hint="eastAsia"/>
        </w:rPr>
        <w:br/>
      </w:r>
      <w:r>
        <w:rPr>
          <w:rFonts w:hint="eastAsia"/>
        </w:rPr>
        <w:t>　　第二节 2020-2025年我国企业区域发展分析</w:t>
      </w:r>
      <w:r>
        <w:rPr>
          <w:rFonts w:hint="eastAsia"/>
        </w:rPr>
        <w:br/>
      </w:r>
      <w:r>
        <w:rPr>
          <w:rFonts w:hint="eastAsia"/>
        </w:rPr>
        <w:t>　　　　一、2024-2025年企业重点区域分布特点及变化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五、中南地区市场分析</w:t>
      </w:r>
      <w:r>
        <w:rPr>
          <w:rFonts w:hint="eastAsia"/>
        </w:rPr>
        <w:br/>
      </w:r>
      <w:r>
        <w:rPr>
          <w:rFonts w:hint="eastAsia"/>
        </w:rPr>
        <w:t>　　　　六、西部地区市场分析</w:t>
      </w:r>
      <w:r>
        <w:rPr>
          <w:rFonts w:hint="eastAsia"/>
        </w:rPr>
        <w:br/>
      </w:r>
      <w:r>
        <w:rPr>
          <w:rFonts w:hint="eastAsia"/>
        </w:rPr>
        <w:br/>
      </w:r>
      <w:r>
        <w:rPr>
          <w:rFonts w:hint="eastAsia"/>
        </w:rPr>
        <w:t>第五章 2024-2025年我国直接红棕LGN市场供需调查分析</w:t>
      </w:r>
      <w:r>
        <w:rPr>
          <w:rFonts w:hint="eastAsia"/>
        </w:rPr>
        <w:br/>
      </w:r>
      <w:r>
        <w:rPr>
          <w:rFonts w:hint="eastAsia"/>
        </w:rPr>
        <w:t>　　第一节 2024-2025年我国直接红棕LGN市场供需分析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2024-2025年我国直接红棕LGN市场特征分析</w:t>
      </w:r>
      <w:r>
        <w:rPr>
          <w:rFonts w:hint="eastAsia"/>
        </w:rPr>
        <w:br/>
      </w:r>
      <w:r>
        <w:rPr>
          <w:rFonts w:hint="eastAsia"/>
        </w:rPr>
        <w:br/>
      </w:r>
      <w:r>
        <w:rPr>
          <w:rFonts w:hint="eastAsia"/>
        </w:rPr>
        <w:t>第六章 2024-2025年直接红棕LGN企业市场竞争格局分析</w:t>
      </w:r>
      <w:r>
        <w:rPr>
          <w:rFonts w:hint="eastAsia"/>
        </w:rPr>
        <w:br/>
      </w:r>
      <w:r>
        <w:rPr>
          <w:rFonts w:hint="eastAsia"/>
        </w:rPr>
        <w:t>　　第一节 2024-2025年我国直接红棕LGN企业集中度分析</w:t>
      </w:r>
      <w:r>
        <w:rPr>
          <w:rFonts w:hint="eastAsia"/>
        </w:rPr>
        <w:br/>
      </w:r>
      <w:r>
        <w:rPr>
          <w:rFonts w:hint="eastAsia"/>
        </w:rPr>
        <w:t>　　第二节 2024-2025年我国直接红棕LGN企业规模经济情况分析</w:t>
      </w:r>
      <w:r>
        <w:rPr>
          <w:rFonts w:hint="eastAsia"/>
        </w:rPr>
        <w:br/>
      </w:r>
      <w:r>
        <w:rPr>
          <w:rFonts w:hint="eastAsia"/>
        </w:rPr>
        <w:t>　　第三节 2024-2025年我国直接红棕LGN企业格局以及竞争态势分析</w:t>
      </w:r>
      <w:r>
        <w:rPr>
          <w:rFonts w:hint="eastAsia"/>
        </w:rPr>
        <w:br/>
      </w:r>
      <w:r>
        <w:rPr>
          <w:rFonts w:hint="eastAsia"/>
        </w:rPr>
        <w:t>　　第四节 2024-2025年我国直接红棕LGN企业主要优势企业竞争力综合评价</w:t>
      </w:r>
      <w:r>
        <w:rPr>
          <w:rFonts w:hint="eastAsia"/>
        </w:rPr>
        <w:br/>
      </w:r>
      <w:r>
        <w:rPr>
          <w:rFonts w:hint="eastAsia"/>
        </w:rPr>
        <w:br/>
      </w:r>
      <w:r>
        <w:rPr>
          <w:rFonts w:hint="eastAsia"/>
        </w:rPr>
        <w:t>第七章 2024-2025年我国直接红棕LGN品牌消费者偏好深度调查</w:t>
      </w:r>
      <w:r>
        <w:rPr>
          <w:rFonts w:hint="eastAsia"/>
        </w:rPr>
        <w:br/>
      </w:r>
      <w:r>
        <w:rPr>
          <w:rFonts w:hint="eastAsia"/>
        </w:rPr>
        <w:t>　　第一节 我国直接红棕LGN产品目标客户群体调查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我国直接红棕LGN产品的品牌市场调查</w:t>
      </w:r>
      <w:r>
        <w:rPr>
          <w:rFonts w:hint="eastAsia"/>
        </w:rPr>
        <w:br/>
      </w:r>
      <w:r>
        <w:rPr>
          <w:rFonts w:hint="eastAsia"/>
        </w:rPr>
        <w:t>　　　　一、消费者对直接红棕LGN品牌认知度宏观调查</w:t>
      </w:r>
      <w:r>
        <w:rPr>
          <w:rFonts w:hint="eastAsia"/>
        </w:rPr>
        <w:br/>
      </w:r>
      <w:r>
        <w:rPr>
          <w:rFonts w:hint="eastAsia"/>
        </w:rPr>
        <w:t>　　　　二、消费者对直接红棕LGN产品的品牌偏好调查</w:t>
      </w:r>
      <w:r>
        <w:rPr>
          <w:rFonts w:hint="eastAsia"/>
        </w:rPr>
        <w:br/>
      </w:r>
      <w:r>
        <w:rPr>
          <w:rFonts w:hint="eastAsia"/>
        </w:rPr>
        <w:t>　　　　三、消费者对直接红棕LGN品牌的首要认知渠道</w:t>
      </w:r>
      <w:r>
        <w:rPr>
          <w:rFonts w:hint="eastAsia"/>
        </w:rPr>
        <w:br/>
      </w:r>
      <w:r>
        <w:rPr>
          <w:rFonts w:hint="eastAsia"/>
        </w:rPr>
        <w:t>　　　　四、消费者经常购买的风格</w:t>
      </w:r>
      <w:r>
        <w:rPr>
          <w:rFonts w:hint="eastAsia"/>
        </w:rPr>
        <w:br/>
      </w:r>
      <w:r>
        <w:rPr>
          <w:rFonts w:hint="eastAsia"/>
        </w:rPr>
        <w:t>　　　　五、直接红棕LGN品牌忠诚度调查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2020-2025年直接红棕LGN企业主要竞争对手分析</w:t>
      </w:r>
      <w:r>
        <w:rPr>
          <w:rFonts w:hint="eastAsia"/>
        </w:rPr>
        <w:br/>
      </w:r>
      <w:r>
        <w:rPr>
          <w:rFonts w:hint="eastAsia"/>
        </w:rPr>
        <w:t>　　第一节 天津市祥瑞染料有限公司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三、麻原料产品分析</w:t>
      </w:r>
      <w:r>
        <w:rPr>
          <w:rFonts w:hint="eastAsia"/>
        </w:rPr>
        <w:br/>
      </w:r>
      <w:r>
        <w:rPr>
          <w:rFonts w:hint="eastAsia"/>
        </w:rPr>
        <w:t>　　第二节 山东精益染化有限公司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三、麻原料产品分析</w:t>
      </w:r>
      <w:r>
        <w:rPr>
          <w:rFonts w:hint="eastAsia"/>
        </w:rPr>
        <w:br/>
      </w:r>
      <w:r>
        <w:rPr>
          <w:rFonts w:hint="eastAsia"/>
        </w:rPr>
        <w:t>　　第三节 众合化工染料有限公司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三、麻原料产品分析</w:t>
      </w:r>
      <w:r>
        <w:rPr>
          <w:rFonts w:hint="eastAsia"/>
        </w:rPr>
        <w:br/>
      </w:r>
      <w:r>
        <w:rPr>
          <w:rFonts w:hint="eastAsia"/>
        </w:rPr>
        <w:br/>
      </w:r>
      <w:r>
        <w:rPr>
          <w:rFonts w:hint="eastAsia"/>
        </w:rPr>
        <w:t>第九章 我国直接红棕LGN企业上、下游产业链分析及其影响</w:t>
      </w:r>
      <w:r>
        <w:rPr>
          <w:rFonts w:hint="eastAsia"/>
        </w:rPr>
        <w:br/>
      </w:r>
      <w:r>
        <w:rPr>
          <w:rFonts w:hint="eastAsia"/>
        </w:rPr>
        <w:t>　　第一节 我国直接红棕LGN企业上游企业发展及影响分析</w:t>
      </w:r>
      <w:r>
        <w:rPr>
          <w:rFonts w:hint="eastAsia"/>
        </w:rPr>
        <w:br/>
      </w:r>
      <w:r>
        <w:rPr>
          <w:rFonts w:hint="eastAsia"/>
        </w:rPr>
        <w:t>　　第二节 我国直接红棕LGN企业下游企业发展及影响分析</w:t>
      </w:r>
      <w:r>
        <w:rPr>
          <w:rFonts w:hint="eastAsia"/>
        </w:rPr>
        <w:br/>
      </w:r>
      <w:r>
        <w:rPr>
          <w:rFonts w:hint="eastAsia"/>
        </w:rPr>
        <w:br/>
      </w:r>
      <w:r>
        <w:rPr>
          <w:rFonts w:hint="eastAsia"/>
        </w:rPr>
        <w:t>第十章 2025-2031年我国直接红棕LGN企业发展趋势预测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2025-2031年直接红棕LGN企业投资潜力与价值分析</w:t>
      </w:r>
      <w:r>
        <w:rPr>
          <w:rFonts w:hint="eastAsia"/>
        </w:rPr>
        <w:br/>
      </w:r>
      <w:r>
        <w:rPr>
          <w:rFonts w:hint="eastAsia"/>
        </w:rPr>
        <w:t>　　第一节 2025-2031年直接红棕LGN企业投资环境分析</w:t>
      </w:r>
      <w:r>
        <w:rPr>
          <w:rFonts w:hint="eastAsia"/>
        </w:rPr>
        <w:br/>
      </w:r>
      <w:r>
        <w:rPr>
          <w:rFonts w:hint="eastAsia"/>
        </w:rPr>
        <w:t>　　第二节 2025-2031年直接红棕LGN企业SWOT模型分析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2025-2031年我国直接红棕LGN企业投资策略分析</w:t>
      </w:r>
      <w:r>
        <w:rPr>
          <w:rFonts w:hint="eastAsia"/>
        </w:rPr>
        <w:br/>
      </w:r>
      <w:r>
        <w:rPr>
          <w:rFonts w:hint="eastAsia"/>
        </w:rPr>
        <w:t>　　第四节 2025-2031年我国直接红棕LGN企业前景展望分析</w:t>
      </w:r>
      <w:r>
        <w:rPr>
          <w:rFonts w:hint="eastAsia"/>
        </w:rPr>
        <w:br/>
      </w:r>
      <w:r>
        <w:rPr>
          <w:rFonts w:hint="eastAsia"/>
        </w:rPr>
        <w:t>　　第五节 2025-2031年我国直接红棕LGN企业盈利能力预测</w:t>
      </w:r>
      <w:r>
        <w:rPr>
          <w:rFonts w:hint="eastAsia"/>
        </w:rPr>
        <w:br/>
      </w:r>
      <w:r>
        <w:rPr>
          <w:rFonts w:hint="eastAsia"/>
        </w:rPr>
        <w:br/>
      </w:r>
      <w:r>
        <w:rPr>
          <w:rFonts w:hint="eastAsia"/>
        </w:rPr>
        <w:t>第十二章 2025-2031年直接红棕LGN企业投资风险预警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2025-2031年直接红棕LGN产业投资机会及投资策略分析</w:t>
      </w:r>
      <w:r>
        <w:rPr>
          <w:rFonts w:hint="eastAsia"/>
        </w:rPr>
        <w:br/>
      </w:r>
      <w:r>
        <w:rPr>
          <w:rFonts w:hint="eastAsia"/>
        </w:rPr>
        <w:t>　　第一节 2025-2031年直接红棕LGN企业区域投资机会</w:t>
      </w:r>
      <w:r>
        <w:rPr>
          <w:rFonts w:hint="eastAsia"/>
        </w:rPr>
        <w:br/>
      </w:r>
      <w:r>
        <w:rPr>
          <w:rFonts w:hint="eastAsia"/>
        </w:rPr>
        <w:t>　　第二节 2025-2031年直接红棕LGN企业主要产品投资机会</w:t>
      </w:r>
      <w:r>
        <w:rPr>
          <w:rFonts w:hint="eastAsia"/>
        </w:rPr>
        <w:br/>
      </w:r>
      <w:r>
        <w:rPr>
          <w:rFonts w:hint="eastAsia"/>
        </w:rPr>
        <w:t>　　第三节 2025-2031年直接红棕LGN企业出口市场投资机会</w:t>
      </w:r>
      <w:r>
        <w:rPr>
          <w:rFonts w:hint="eastAsia"/>
        </w:rPr>
        <w:br/>
      </w:r>
      <w:r>
        <w:rPr>
          <w:rFonts w:hint="eastAsia"/>
        </w:rPr>
        <w:t>　　第四节 2025-2031年我国直接红棕LGN企业投资策略分析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直接红棕LGN行业类别</w:t>
      </w:r>
      <w:r>
        <w:rPr>
          <w:rFonts w:hint="eastAsia"/>
        </w:rPr>
        <w:br/>
      </w:r>
      <w:r>
        <w:rPr>
          <w:rFonts w:hint="eastAsia"/>
        </w:rPr>
        <w:t>　　图表 直接红棕LGN行业产业链调研</w:t>
      </w:r>
      <w:r>
        <w:rPr>
          <w:rFonts w:hint="eastAsia"/>
        </w:rPr>
        <w:br/>
      </w:r>
      <w:r>
        <w:rPr>
          <w:rFonts w:hint="eastAsia"/>
        </w:rPr>
        <w:t>　　图表 直接红棕LGN行业现状</w:t>
      </w:r>
      <w:r>
        <w:rPr>
          <w:rFonts w:hint="eastAsia"/>
        </w:rPr>
        <w:br/>
      </w:r>
      <w:r>
        <w:rPr>
          <w:rFonts w:hint="eastAsia"/>
        </w:rPr>
        <w:t>　　图表 直接红棕LGN行业标准</w:t>
      </w:r>
      <w:r>
        <w:rPr>
          <w:rFonts w:hint="eastAsia"/>
        </w:rPr>
        <w:br/>
      </w:r>
      <w:r>
        <w:rPr>
          <w:rFonts w:hint="eastAsia"/>
        </w:rPr>
        <w:t>　　……</w:t>
      </w:r>
      <w:r>
        <w:rPr>
          <w:rFonts w:hint="eastAsia"/>
        </w:rPr>
        <w:br/>
      </w:r>
      <w:r>
        <w:rPr>
          <w:rFonts w:hint="eastAsia"/>
        </w:rPr>
        <w:t>　　图表 2020-2025年中国直接红棕LGN行业市场规模</w:t>
      </w:r>
      <w:r>
        <w:rPr>
          <w:rFonts w:hint="eastAsia"/>
        </w:rPr>
        <w:br/>
      </w:r>
      <w:r>
        <w:rPr>
          <w:rFonts w:hint="eastAsia"/>
        </w:rPr>
        <w:t>　　图表 2025年中国直接红棕LGN行业产能</w:t>
      </w:r>
      <w:r>
        <w:rPr>
          <w:rFonts w:hint="eastAsia"/>
        </w:rPr>
        <w:br/>
      </w:r>
      <w:r>
        <w:rPr>
          <w:rFonts w:hint="eastAsia"/>
        </w:rPr>
        <w:t>　　图表 2020-2025年中国直接红棕LGN行业产量统计</w:t>
      </w:r>
      <w:r>
        <w:rPr>
          <w:rFonts w:hint="eastAsia"/>
        </w:rPr>
        <w:br/>
      </w:r>
      <w:r>
        <w:rPr>
          <w:rFonts w:hint="eastAsia"/>
        </w:rPr>
        <w:t>　　图表 直接红棕LGN行业动态</w:t>
      </w:r>
      <w:r>
        <w:rPr>
          <w:rFonts w:hint="eastAsia"/>
        </w:rPr>
        <w:br/>
      </w:r>
      <w:r>
        <w:rPr>
          <w:rFonts w:hint="eastAsia"/>
        </w:rPr>
        <w:t>　　图表 2020-2025年中国直接红棕LGN市场需求量</w:t>
      </w:r>
      <w:r>
        <w:rPr>
          <w:rFonts w:hint="eastAsia"/>
        </w:rPr>
        <w:br/>
      </w:r>
      <w:r>
        <w:rPr>
          <w:rFonts w:hint="eastAsia"/>
        </w:rPr>
        <w:t>　　图表 2025年中国直接红棕LGN行业需求区域调研</w:t>
      </w:r>
      <w:r>
        <w:rPr>
          <w:rFonts w:hint="eastAsia"/>
        </w:rPr>
        <w:br/>
      </w:r>
      <w:r>
        <w:rPr>
          <w:rFonts w:hint="eastAsia"/>
        </w:rPr>
        <w:t>　　图表 2020-2025年中国直接红棕LGN行情</w:t>
      </w:r>
      <w:r>
        <w:rPr>
          <w:rFonts w:hint="eastAsia"/>
        </w:rPr>
        <w:br/>
      </w:r>
      <w:r>
        <w:rPr>
          <w:rFonts w:hint="eastAsia"/>
        </w:rPr>
        <w:t>　　图表 2020-2025年中国直接红棕LGN价格走势图</w:t>
      </w:r>
      <w:r>
        <w:rPr>
          <w:rFonts w:hint="eastAsia"/>
        </w:rPr>
        <w:br/>
      </w:r>
      <w:r>
        <w:rPr>
          <w:rFonts w:hint="eastAsia"/>
        </w:rPr>
        <w:t>　　图表 2020-2025年中国直接红棕LGN行业销售收入</w:t>
      </w:r>
      <w:r>
        <w:rPr>
          <w:rFonts w:hint="eastAsia"/>
        </w:rPr>
        <w:br/>
      </w:r>
      <w:r>
        <w:rPr>
          <w:rFonts w:hint="eastAsia"/>
        </w:rPr>
        <w:t>　　图表 2020-2025年中国直接红棕LGN行业盈利情况</w:t>
      </w:r>
      <w:r>
        <w:rPr>
          <w:rFonts w:hint="eastAsia"/>
        </w:rPr>
        <w:br/>
      </w:r>
      <w:r>
        <w:rPr>
          <w:rFonts w:hint="eastAsia"/>
        </w:rPr>
        <w:t>　　图表 2020-2025年中国直接红棕LGN行业利润总额</w:t>
      </w:r>
      <w:r>
        <w:rPr>
          <w:rFonts w:hint="eastAsia"/>
        </w:rPr>
        <w:br/>
      </w:r>
      <w:r>
        <w:rPr>
          <w:rFonts w:hint="eastAsia"/>
        </w:rPr>
        <w:t>　　……</w:t>
      </w:r>
      <w:r>
        <w:rPr>
          <w:rFonts w:hint="eastAsia"/>
        </w:rPr>
        <w:br/>
      </w:r>
      <w:r>
        <w:rPr>
          <w:rFonts w:hint="eastAsia"/>
        </w:rPr>
        <w:t>　　图表 2020-2025年中国直接红棕LGN进口统计</w:t>
      </w:r>
      <w:r>
        <w:rPr>
          <w:rFonts w:hint="eastAsia"/>
        </w:rPr>
        <w:br/>
      </w:r>
      <w:r>
        <w:rPr>
          <w:rFonts w:hint="eastAsia"/>
        </w:rPr>
        <w:t>　　图表 2020-2025年中国直接红棕LGN出口统计</w:t>
      </w:r>
      <w:r>
        <w:rPr>
          <w:rFonts w:hint="eastAsia"/>
        </w:rPr>
        <w:br/>
      </w:r>
      <w:r>
        <w:rPr>
          <w:rFonts w:hint="eastAsia"/>
        </w:rPr>
        <w:t>　　……</w:t>
      </w:r>
      <w:r>
        <w:rPr>
          <w:rFonts w:hint="eastAsia"/>
        </w:rPr>
        <w:br/>
      </w:r>
      <w:r>
        <w:rPr>
          <w:rFonts w:hint="eastAsia"/>
        </w:rPr>
        <w:t>　　图表 2020-2025年中国直接红棕LGN行业企业数量统计</w:t>
      </w:r>
      <w:r>
        <w:rPr>
          <w:rFonts w:hint="eastAsia"/>
        </w:rPr>
        <w:br/>
      </w:r>
      <w:r>
        <w:rPr>
          <w:rFonts w:hint="eastAsia"/>
        </w:rPr>
        <w:t>　　图表 **地区直接红棕LGN市场规模</w:t>
      </w:r>
      <w:r>
        <w:rPr>
          <w:rFonts w:hint="eastAsia"/>
        </w:rPr>
        <w:br/>
      </w:r>
      <w:r>
        <w:rPr>
          <w:rFonts w:hint="eastAsia"/>
        </w:rPr>
        <w:t>　　图表 **地区直接红棕LGN行业市场需求</w:t>
      </w:r>
      <w:r>
        <w:rPr>
          <w:rFonts w:hint="eastAsia"/>
        </w:rPr>
        <w:br/>
      </w:r>
      <w:r>
        <w:rPr>
          <w:rFonts w:hint="eastAsia"/>
        </w:rPr>
        <w:t>　　图表 **地区直接红棕LGN市场调研</w:t>
      </w:r>
      <w:r>
        <w:rPr>
          <w:rFonts w:hint="eastAsia"/>
        </w:rPr>
        <w:br/>
      </w:r>
      <w:r>
        <w:rPr>
          <w:rFonts w:hint="eastAsia"/>
        </w:rPr>
        <w:t>　　图表 **地区直接红棕LGN行业市场需求分析</w:t>
      </w:r>
      <w:r>
        <w:rPr>
          <w:rFonts w:hint="eastAsia"/>
        </w:rPr>
        <w:br/>
      </w:r>
      <w:r>
        <w:rPr>
          <w:rFonts w:hint="eastAsia"/>
        </w:rPr>
        <w:t>　　图表 **地区直接红棕LGN市场规模</w:t>
      </w:r>
      <w:r>
        <w:rPr>
          <w:rFonts w:hint="eastAsia"/>
        </w:rPr>
        <w:br/>
      </w:r>
      <w:r>
        <w:rPr>
          <w:rFonts w:hint="eastAsia"/>
        </w:rPr>
        <w:t>　　图表 **地区直接红棕LGN行业市场需求</w:t>
      </w:r>
      <w:r>
        <w:rPr>
          <w:rFonts w:hint="eastAsia"/>
        </w:rPr>
        <w:br/>
      </w:r>
      <w:r>
        <w:rPr>
          <w:rFonts w:hint="eastAsia"/>
        </w:rPr>
        <w:t>　　图表 **地区直接红棕LGN市场调研</w:t>
      </w:r>
      <w:r>
        <w:rPr>
          <w:rFonts w:hint="eastAsia"/>
        </w:rPr>
        <w:br/>
      </w:r>
      <w:r>
        <w:rPr>
          <w:rFonts w:hint="eastAsia"/>
        </w:rPr>
        <w:t>　　图表 **地区直接红棕LGN行业市场需求分析</w:t>
      </w:r>
      <w:r>
        <w:rPr>
          <w:rFonts w:hint="eastAsia"/>
        </w:rPr>
        <w:br/>
      </w:r>
      <w:r>
        <w:rPr>
          <w:rFonts w:hint="eastAsia"/>
        </w:rPr>
        <w:t>　　……</w:t>
      </w:r>
      <w:r>
        <w:rPr>
          <w:rFonts w:hint="eastAsia"/>
        </w:rPr>
        <w:br/>
      </w:r>
      <w:r>
        <w:rPr>
          <w:rFonts w:hint="eastAsia"/>
        </w:rPr>
        <w:t>　　图表 直接红棕LGN行业竞争对手分析</w:t>
      </w:r>
      <w:r>
        <w:rPr>
          <w:rFonts w:hint="eastAsia"/>
        </w:rPr>
        <w:br/>
      </w:r>
      <w:r>
        <w:rPr>
          <w:rFonts w:hint="eastAsia"/>
        </w:rPr>
        <w:t>　　图表 直接红棕LGN重点企业（一）基本信息</w:t>
      </w:r>
      <w:r>
        <w:rPr>
          <w:rFonts w:hint="eastAsia"/>
        </w:rPr>
        <w:br/>
      </w:r>
      <w:r>
        <w:rPr>
          <w:rFonts w:hint="eastAsia"/>
        </w:rPr>
        <w:t>　　图表 直接红棕LGN重点企业（一）经营情况分析</w:t>
      </w:r>
      <w:r>
        <w:rPr>
          <w:rFonts w:hint="eastAsia"/>
        </w:rPr>
        <w:br/>
      </w:r>
      <w:r>
        <w:rPr>
          <w:rFonts w:hint="eastAsia"/>
        </w:rPr>
        <w:t>　　图表 直接红棕LGN重点企业（一）主要经济指标情况</w:t>
      </w:r>
      <w:r>
        <w:rPr>
          <w:rFonts w:hint="eastAsia"/>
        </w:rPr>
        <w:br/>
      </w:r>
      <w:r>
        <w:rPr>
          <w:rFonts w:hint="eastAsia"/>
        </w:rPr>
        <w:t>　　图表 直接红棕LGN重点企业（一）盈利能力情况</w:t>
      </w:r>
      <w:r>
        <w:rPr>
          <w:rFonts w:hint="eastAsia"/>
        </w:rPr>
        <w:br/>
      </w:r>
      <w:r>
        <w:rPr>
          <w:rFonts w:hint="eastAsia"/>
        </w:rPr>
        <w:t>　　图表 直接红棕LGN重点企业（一）偿债能力情况</w:t>
      </w:r>
      <w:r>
        <w:rPr>
          <w:rFonts w:hint="eastAsia"/>
        </w:rPr>
        <w:br/>
      </w:r>
      <w:r>
        <w:rPr>
          <w:rFonts w:hint="eastAsia"/>
        </w:rPr>
        <w:t>　　图表 直接红棕LGN重点企业（一）运营能力情况</w:t>
      </w:r>
      <w:r>
        <w:rPr>
          <w:rFonts w:hint="eastAsia"/>
        </w:rPr>
        <w:br/>
      </w:r>
      <w:r>
        <w:rPr>
          <w:rFonts w:hint="eastAsia"/>
        </w:rPr>
        <w:t>　　图表 直接红棕LGN重点企业（一）成长能力情况</w:t>
      </w:r>
      <w:r>
        <w:rPr>
          <w:rFonts w:hint="eastAsia"/>
        </w:rPr>
        <w:br/>
      </w:r>
      <w:r>
        <w:rPr>
          <w:rFonts w:hint="eastAsia"/>
        </w:rPr>
        <w:t>　　图表 直接红棕LGN重点企业（二）基本信息</w:t>
      </w:r>
      <w:r>
        <w:rPr>
          <w:rFonts w:hint="eastAsia"/>
        </w:rPr>
        <w:br/>
      </w:r>
      <w:r>
        <w:rPr>
          <w:rFonts w:hint="eastAsia"/>
        </w:rPr>
        <w:t>　　图表 直接红棕LGN重点企业（二）经营情况分析</w:t>
      </w:r>
      <w:r>
        <w:rPr>
          <w:rFonts w:hint="eastAsia"/>
        </w:rPr>
        <w:br/>
      </w:r>
      <w:r>
        <w:rPr>
          <w:rFonts w:hint="eastAsia"/>
        </w:rPr>
        <w:t>　　图表 直接红棕LGN重点企业（二）主要经济指标情况</w:t>
      </w:r>
      <w:r>
        <w:rPr>
          <w:rFonts w:hint="eastAsia"/>
        </w:rPr>
        <w:br/>
      </w:r>
      <w:r>
        <w:rPr>
          <w:rFonts w:hint="eastAsia"/>
        </w:rPr>
        <w:t>　　图表 直接红棕LGN重点企业（二）盈利能力情况</w:t>
      </w:r>
      <w:r>
        <w:rPr>
          <w:rFonts w:hint="eastAsia"/>
        </w:rPr>
        <w:br/>
      </w:r>
      <w:r>
        <w:rPr>
          <w:rFonts w:hint="eastAsia"/>
        </w:rPr>
        <w:t>　　图表 直接红棕LGN重点企业（二）偿债能力情况</w:t>
      </w:r>
      <w:r>
        <w:rPr>
          <w:rFonts w:hint="eastAsia"/>
        </w:rPr>
        <w:br/>
      </w:r>
      <w:r>
        <w:rPr>
          <w:rFonts w:hint="eastAsia"/>
        </w:rPr>
        <w:t>　　图表 直接红棕LGN重点企业（二）运营能力情况</w:t>
      </w:r>
      <w:r>
        <w:rPr>
          <w:rFonts w:hint="eastAsia"/>
        </w:rPr>
        <w:br/>
      </w:r>
      <w:r>
        <w:rPr>
          <w:rFonts w:hint="eastAsia"/>
        </w:rPr>
        <w:t>　　图表 直接红棕LGN重点企业（二）成长能力情况</w:t>
      </w:r>
      <w:r>
        <w:rPr>
          <w:rFonts w:hint="eastAsia"/>
        </w:rPr>
        <w:br/>
      </w:r>
      <w:r>
        <w:rPr>
          <w:rFonts w:hint="eastAsia"/>
        </w:rPr>
        <w:t>　　图表 直接红棕LGN重点企业（三）基本信息</w:t>
      </w:r>
      <w:r>
        <w:rPr>
          <w:rFonts w:hint="eastAsia"/>
        </w:rPr>
        <w:br/>
      </w:r>
      <w:r>
        <w:rPr>
          <w:rFonts w:hint="eastAsia"/>
        </w:rPr>
        <w:t>　　图表 直接红棕LGN重点企业（三）经营情况分析</w:t>
      </w:r>
      <w:r>
        <w:rPr>
          <w:rFonts w:hint="eastAsia"/>
        </w:rPr>
        <w:br/>
      </w:r>
      <w:r>
        <w:rPr>
          <w:rFonts w:hint="eastAsia"/>
        </w:rPr>
        <w:t>　　图表 直接红棕LGN重点企业（三）主要经济指标情况</w:t>
      </w:r>
      <w:r>
        <w:rPr>
          <w:rFonts w:hint="eastAsia"/>
        </w:rPr>
        <w:br/>
      </w:r>
      <w:r>
        <w:rPr>
          <w:rFonts w:hint="eastAsia"/>
        </w:rPr>
        <w:t>　　图表 直接红棕LGN重点企业（三）盈利能力情况</w:t>
      </w:r>
      <w:r>
        <w:rPr>
          <w:rFonts w:hint="eastAsia"/>
        </w:rPr>
        <w:br/>
      </w:r>
      <w:r>
        <w:rPr>
          <w:rFonts w:hint="eastAsia"/>
        </w:rPr>
        <w:t>　　图表 直接红棕LGN重点企业（三）偿债能力情况</w:t>
      </w:r>
      <w:r>
        <w:rPr>
          <w:rFonts w:hint="eastAsia"/>
        </w:rPr>
        <w:br/>
      </w:r>
      <w:r>
        <w:rPr>
          <w:rFonts w:hint="eastAsia"/>
        </w:rPr>
        <w:t>　　图表 直接红棕LGN重点企业（三）运营能力情况</w:t>
      </w:r>
      <w:r>
        <w:rPr>
          <w:rFonts w:hint="eastAsia"/>
        </w:rPr>
        <w:br/>
      </w:r>
      <w:r>
        <w:rPr>
          <w:rFonts w:hint="eastAsia"/>
        </w:rPr>
        <w:t>　　图表 直接红棕LGN重点企业（三）成长能力情况</w:t>
      </w:r>
      <w:r>
        <w:rPr>
          <w:rFonts w:hint="eastAsia"/>
        </w:rPr>
        <w:br/>
      </w:r>
      <w:r>
        <w:rPr>
          <w:rFonts w:hint="eastAsia"/>
        </w:rPr>
        <w:t>　　……</w:t>
      </w:r>
      <w:r>
        <w:rPr>
          <w:rFonts w:hint="eastAsia"/>
        </w:rPr>
        <w:br/>
      </w:r>
      <w:r>
        <w:rPr>
          <w:rFonts w:hint="eastAsia"/>
        </w:rPr>
        <w:t>　　图表 2025-2031年中国直接红棕LGN行业产能预测</w:t>
      </w:r>
      <w:r>
        <w:rPr>
          <w:rFonts w:hint="eastAsia"/>
        </w:rPr>
        <w:br/>
      </w:r>
      <w:r>
        <w:rPr>
          <w:rFonts w:hint="eastAsia"/>
        </w:rPr>
        <w:t>　　图表 2025-2031年中国直接红棕LGN行业产量预测</w:t>
      </w:r>
      <w:r>
        <w:rPr>
          <w:rFonts w:hint="eastAsia"/>
        </w:rPr>
        <w:br/>
      </w:r>
      <w:r>
        <w:rPr>
          <w:rFonts w:hint="eastAsia"/>
        </w:rPr>
        <w:t>　　图表 2025-2031年中国直接红棕LGN市场需求预测</w:t>
      </w:r>
      <w:r>
        <w:rPr>
          <w:rFonts w:hint="eastAsia"/>
        </w:rPr>
        <w:br/>
      </w:r>
      <w:r>
        <w:rPr>
          <w:rFonts w:hint="eastAsia"/>
        </w:rPr>
        <w:t>　　……</w:t>
      </w:r>
      <w:r>
        <w:rPr>
          <w:rFonts w:hint="eastAsia"/>
        </w:rPr>
        <w:br/>
      </w:r>
      <w:r>
        <w:rPr>
          <w:rFonts w:hint="eastAsia"/>
        </w:rPr>
        <w:t>　　图表 2025-2031年中国直接红棕LGN行业市场规模预测</w:t>
      </w:r>
      <w:r>
        <w:rPr>
          <w:rFonts w:hint="eastAsia"/>
        </w:rPr>
        <w:br/>
      </w:r>
      <w:r>
        <w:rPr>
          <w:rFonts w:hint="eastAsia"/>
        </w:rPr>
        <w:t>　　图表 直接红棕LGN行业准入条件</w:t>
      </w:r>
      <w:r>
        <w:rPr>
          <w:rFonts w:hint="eastAsia"/>
        </w:rPr>
        <w:br/>
      </w:r>
      <w:r>
        <w:rPr>
          <w:rFonts w:hint="eastAsia"/>
        </w:rPr>
        <w:t>　　图表 2025-2031年中国直接红棕LGN行业信息化</w:t>
      </w:r>
      <w:r>
        <w:rPr>
          <w:rFonts w:hint="eastAsia"/>
        </w:rPr>
        <w:br/>
      </w:r>
      <w:r>
        <w:rPr>
          <w:rFonts w:hint="eastAsia"/>
        </w:rPr>
        <w:t>　　图表 2025-2031年中国直接红棕LGN行业风险分析</w:t>
      </w:r>
      <w:r>
        <w:rPr>
          <w:rFonts w:hint="eastAsia"/>
        </w:rPr>
        <w:br/>
      </w:r>
      <w:r>
        <w:rPr>
          <w:rFonts w:hint="eastAsia"/>
        </w:rPr>
        <w:t>　　图表 2025-2031年中国直接红棕LGN行业发展趋势</w:t>
      </w:r>
      <w:r>
        <w:rPr>
          <w:rFonts w:hint="eastAsia"/>
        </w:rPr>
        <w:br/>
      </w:r>
      <w:r>
        <w:rPr>
          <w:rFonts w:hint="eastAsia"/>
        </w:rPr>
        <w:t>　　图表 2025-2031年中国直接红棕LGN市场前景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0524f827249ba" w:history="1">
        <w:r>
          <w:rPr>
            <w:rStyle w:val="Hyperlink"/>
          </w:rPr>
          <w:t>2025-2031年中国直接红棕LGN行业调研与行业前景分析报告</w:t>
        </w:r>
      </w:hyperlink>
      <w:r>
        <w:rPr>
          <w:color w:val="C00000"/>
        </w:rPr>
        <w:t>》，报告编号：</w:t>
      </w:r>
      <w:r>
        <w:rPr>
          <w:rFonts w:hint="eastAsia"/>
          <w:color w:val="C00000"/>
        </w:rPr>
        <w:t>2858896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0524f827249ba" w:history="1">
        <w:r>
          <w:rPr>
            <w:rStyle w:val="Hyperlink"/>
          </w:rPr>
          <w:t>https://www.20087.com/6/89/ZhiJieHongZongLGNFaZhanXianZhuangQianJing.html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热点：红棕色标准图片、直接红棕RN的CAS号、红棕色rgb数值、直接红棕和直接深棕一样吗、栗子褐红棕适合什么人、红棕色直发、棕红色配方、红棕色的头发可以直染什么颜色、棕一红二橙是三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8dcf25cac4ea5" w:history="1">
      <w:r>
        <w:rPr>
          <w:rStyle w:val="Hyperlink"/>
        </w:rPr>
        <w:t>2025-2031年中国直接红棕LGN行业调研与行业前景分析报告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JieHongZongLGNFaZhanXianZhuangQianJing.html" TargetMode="External" Id="Ra690524f827249ba" /></Relationships>
</file>

<file path=word/_rels/header2.xml.rels>&#65279;<?xml version="1.0" encoding="utf-8"?><Relationships xmlns="http://schemas.openxmlformats.org/package/2006/relationships"><Relationship Type="http://schemas.openxmlformats.org/officeDocument/2006/relationships/hyperlink" Target="https://www.20087.com/6/89/ZhiJieHongZongLGNFaZhanXianZhuangQianJing.html" TargetMode="External" Id="Rabf8dcf25cac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2025-01-23T01:01:00Z</dcterms:created>
  <dcterms:modified xsi:type="dcterms:W3CDTF">2025-01-23T02:01:00Z</dcterms:modified>
  <dc:subject>2025-2031年中国直接红棕LGN行业调研与行业前景分析报告</dc:subject>
  <dc:title>2025-2031年中国直接红棕LGN行业调研与行业前景分析报告</dc:title>
  <cp:keywords>2025-2031年中国直接红棕LGN行业调研与行业前景分析报告</cp:keywords>
  <dc:description>2025-2031年中国直接红棕LGN行业调研与行业前景分析报告</dc:description>
</cp:coreProperties>
</file>