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e3ac6ca964ea3" w:history="1">
              <w:r>
                <w:rPr>
                  <w:rStyle w:val="Hyperlink"/>
                </w:rPr>
                <w:t>2026-2032年中国纺织机轴承市场研究分析与发展前景报告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e3ac6ca964ea3" w:history="1">
              <w:r>
                <w:rPr>
                  <w:rStyle w:val="Hyperlink"/>
                </w:rPr>
                <w:t>2026-2032年中国纺织机轴承市场研究分析与发展前景报告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e3ac6ca964ea3" w:history="1">
                <w:r>
                  <w:rPr>
                    <w:rStyle w:val="Hyperlink"/>
                  </w:rPr>
                  <w:t>https://www.20087.com/6/59/FangZhiJiZhouChengXianZhuangYuQianJingFenXi.html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纺织机轴承目前是高速纺纱、织造及针织设备中的核心旋转部件，需在高转速（&gt;20,000 rpm）、多尘、润滑受限环境下长期稳定运行。主流产品采用陶瓷混合轴承、特殊保持架及长效润滑脂，强调低振动、低噪音、抗微动磨损及长寿命。在纺织机械智能化与国产替代加速背景下，用户对轴承动态刚度、温升控制及与主轴系统的匹配精度提出更高要求，但进口依赖度高、仿制件寿命不稳定及失效分析能力不足仍是产业短板。</w:t>
      </w:r>
      <w:r>
        <w:rPr>
          <w:rFonts w:hint="eastAsia"/>
        </w:rPr>
        <w:br/>
      </w:r>
      <w:r>
        <w:rPr>
          <w:rFonts w:hint="eastAsia"/>
        </w:rPr>
        <w:t>　　未来，纺织机轴承将向状态感知、材料革新与预测性维护方向发展。市场调研网认为，嵌入微型MEMS传感器实时监测振动频谱与温度，预警早期故障；氮化硅陶瓷滚珠结合类金刚石涂层显著提升耐磨与耐热性。在服务模式上，轴承运行数据上传至云平台，生成剩余寿命评估与更换建议。此外，模块化设计支持快速更换而不拆卸整机主轴。长远看，纺织机轴承将从精密机械零件升级为融合边缘计算、材料科学与工业物联网的智能旋转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e3ac6ca964ea3" w:history="1">
        <w:r>
          <w:rPr>
            <w:rStyle w:val="Hyperlink"/>
          </w:rPr>
          <w:t>2026-2032年中国纺织机轴承市场研究分析与发展前景报告</w:t>
        </w:r>
      </w:hyperlink>
      <w:r>
        <w:rPr>
          <w:rFonts w:hint="eastAsia"/>
        </w:rPr>
        <w:t>》，2025年纺织机轴承行业市场规模达 亿元，预计2032年市场规模将达 亿元，期间年均复合增长率（CAGR）达 %。报告系统分析了我国纺织机轴承行业的市场规模、竞争格局及技术发展现状，梳理了产业链结构和重点企业表现。报告基于纺织机轴承行业发展轨迹，结合政策环境与纺织机轴承市场需求变化，研判了纺织机轴承行业未来发展趋势与技术演进方向，客观评估了纺织机轴承市场机遇与潜在风险。报告为投资者和从业者提供了专业的市场参考，有助于把握纺织机轴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纺织机轴承行业概述</w:t>
      </w:r>
      <w:r>
        <w:rPr>
          <w:rFonts w:hint="eastAsia"/>
        </w:rPr>
        <w:br/>
      </w:r>
      <w:r>
        <w:rPr>
          <w:rFonts w:hint="eastAsia"/>
        </w:rPr>
        <w:t>　　第一节 纺织机轴承定义与分类</w:t>
      </w:r>
      <w:r>
        <w:rPr>
          <w:rFonts w:hint="eastAsia"/>
        </w:rPr>
        <w:br/>
      </w:r>
      <w:r>
        <w:rPr>
          <w:rFonts w:hint="eastAsia"/>
        </w:rPr>
        <w:t>　　第二节 纺织机轴承应用领域</w:t>
      </w:r>
      <w:r>
        <w:rPr>
          <w:rFonts w:hint="eastAsia"/>
        </w:rPr>
        <w:br/>
      </w:r>
      <w:r>
        <w:rPr>
          <w:rFonts w:hint="eastAsia"/>
        </w:rPr>
        <w:t>　　第三节 纺织机轴承行业经济指标分析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主要国家与地区纺织机轴承市场分析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一、国内纺织机轴承产能及利用情况</w:t>
      </w:r>
      <w:r>
        <w:rPr>
          <w:rFonts w:hint="eastAsia"/>
        </w:rPr>
        <w:br/>
      </w:r>
      <w:r>
        <w:rPr>
          <w:rFonts w:hint="eastAsia"/>
        </w:rPr>
        <w:t>　　　　二、纺织机轴承产能扩张与投资动态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三、2026-2032年纺织机轴承产量预测</w:t>
      </w:r>
      <w:r>
        <w:rPr>
          <w:rFonts w:hint="eastAsia"/>
        </w:rPr>
        <w:br/>
      </w:r>
      <w:r>
        <w:rPr>
          <w:rFonts w:hint="eastAsia"/>
        </w:rPr>
        <w:t>　　第三节 2026-2032年纺织机轴承市场需求与销售分析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一、2025-2026年纺织机轴承行业需求现状</w:t>
      </w:r>
      <w:r>
        <w:rPr>
          <w:rFonts w:hint="eastAsia"/>
        </w:rPr>
        <w:br/>
      </w:r>
      <w:r>
        <w:rPr>
          <w:rFonts w:hint="eastAsia"/>
        </w:rPr>
        <w:t>　　　　二、纺织机轴承客户群体与需求特点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纺织机轴承细分市场分析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纺织机轴承定价策略与方法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纺织机轴承行业进口情况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纺织机轴承行业出口情况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2020-2025年中国纺织机轴承行业规模情况</w:t>
      </w:r>
      <w:r>
        <w:rPr>
          <w:rFonts w:hint="eastAsia"/>
        </w:rPr>
        <w:br/>
      </w:r>
      <w:r>
        <w:rPr>
          <w:rFonts w:hint="eastAsia"/>
        </w:rPr>
        <w:t>　　　　一、纺织机轴承行业企业数量规模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一、纺织机轴承行业盈利能力</w:t>
      </w:r>
      <w:r>
        <w:rPr>
          <w:rFonts w:hint="eastAsia"/>
        </w:rPr>
        <w:br/>
      </w:r>
      <w:r>
        <w:rPr>
          <w:rFonts w:hint="eastAsia"/>
        </w:rPr>
        <w:t>　　　　二、纺织机轴承行业偿债能力</w:t>
      </w:r>
      <w:r>
        <w:rPr>
          <w:rFonts w:hint="eastAsia"/>
        </w:rPr>
        <w:br/>
      </w:r>
      <w:r>
        <w:rPr>
          <w:rFonts w:hint="eastAsia"/>
        </w:rPr>
        <w:t>　　　　三、纺织机轴承行业营运能力</w:t>
      </w:r>
      <w:r>
        <w:rPr>
          <w:rFonts w:hint="eastAsia"/>
        </w:rPr>
        <w:br/>
      </w:r>
      <w:r>
        <w:rPr>
          <w:rFonts w:hint="eastAsia"/>
        </w:rPr>
        <w:t>　　　　四、纺织机轴承行业发展能力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中国纺织机轴承行业风险与对策</w:t>
      </w:r>
      <w:r>
        <w:rPr>
          <w:rFonts w:hint="eastAsia"/>
        </w:rPr>
        <w:br/>
      </w:r>
      <w:r>
        <w:rPr>
          <w:rFonts w:hint="eastAsia"/>
        </w:rPr>
        <w:t>　　第一节 纺织机轴承行业SWOT分析</w:t>
      </w:r>
      <w:r>
        <w:rPr>
          <w:rFonts w:hint="eastAsia"/>
        </w:rPr>
        <w:br/>
      </w:r>
      <w:r>
        <w:rPr>
          <w:rFonts w:hint="eastAsia"/>
        </w:rPr>
        <w:t>　　　　一、纺织机轴承行业优势</w:t>
      </w:r>
      <w:r>
        <w:rPr>
          <w:rFonts w:hint="eastAsia"/>
        </w:rPr>
        <w:br/>
      </w:r>
      <w:r>
        <w:rPr>
          <w:rFonts w:hint="eastAsia"/>
        </w:rPr>
        <w:t>　　　　二、纺织机轴承行业劣势</w:t>
      </w:r>
      <w:r>
        <w:rPr>
          <w:rFonts w:hint="eastAsia"/>
        </w:rPr>
        <w:br/>
      </w:r>
      <w:r>
        <w:rPr>
          <w:rFonts w:hint="eastAsia"/>
        </w:rPr>
        <w:t>　　　　三、纺织机轴承市场机会</w:t>
      </w:r>
      <w:r>
        <w:rPr>
          <w:rFonts w:hint="eastAsia"/>
        </w:rPr>
        <w:br/>
      </w:r>
      <w:r>
        <w:rPr>
          <w:rFonts w:hint="eastAsia"/>
        </w:rPr>
        <w:t>　　　　四、纺织机轴承市场威胁</w:t>
      </w:r>
      <w:r>
        <w:rPr>
          <w:rFonts w:hint="eastAsia"/>
        </w:rPr>
        <w:br/>
      </w:r>
      <w:r>
        <w:rPr>
          <w:rFonts w:hint="eastAsia"/>
        </w:rPr>
        <w:t>　　第二节 纺织机轴承行业风险及对策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中~智~林~－纺织机轴承行业发展建议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纺织机轴承行业类别</w:t>
      </w:r>
      <w:r>
        <w:rPr>
          <w:rFonts w:hint="eastAsia"/>
        </w:rPr>
        <w:br/>
      </w:r>
      <w:r>
        <w:rPr>
          <w:rFonts w:hint="eastAsia"/>
        </w:rPr>
        <w:t>　　图表 纺织机轴承行业产业链调研</w:t>
      </w:r>
      <w:r>
        <w:rPr>
          <w:rFonts w:hint="eastAsia"/>
        </w:rPr>
        <w:br/>
      </w:r>
      <w:r>
        <w:rPr>
          <w:rFonts w:hint="eastAsia"/>
        </w:rPr>
        <w:t>　　图表 纺织机轴承行业现状</w:t>
      </w:r>
      <w:r>
        <w:rPr>
          <w:rFonts w:hint="eastAsia"/>
        </w:rPr>
        <w:br/>
      </w:r>
      <w:r>
        <w:rPr>
          <w:rFonts w:hint="eastAsia"/>
        </w:rPr>
        <w:t>　　图表 纺织机轴承行业标准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2025年中国纺织机轴承行业产能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2020-2025年中国纺织机轴承行业产量统计</w:t>
      </w:r>
      <w:r>
        <w:rPr>
          <w:rFonts w:hint="eastAsia"/>
        </w:rPr>
        <w:br/>
      </w:r>
      <w:r>
        <w:rPr>
          <w:rFonts w:hint="eastAsia"/>
        </w:rPr>
        <w:t>　　图表 纺织机轴承行业动态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2020-2025年中国纺织机轴承市场需求量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2025年中国纺织机轴承行业需求区域调研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2020-2025年中国纺织机轴承行情</w:t>
      </w:r>
      <w:r>
        <w:rPr>
          <w:rFonts w:hint="eastAsia"/>
        </w:rPr>
        <w:br/>
      </w:r>
      <w:r>
        <w:rPr>
          <w:rFonts w:hint="eastAsia"/>
        </w:rPr>
        <w:t>　　图表 2020-2025年中国纺织机轴承价格走势图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2020-2025年中国纺织机轴承出口统计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**地区纺织机轴承市场规模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**地区纺织机轴承市场调研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**地区纺织机轴承市场规模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**地区纺织机轴承市场调研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纺织机轴承行业竞争对手分析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2026-2032年中国纺织机轴承市场需求预测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2026-2032年中国纺织机轴承行业市场规模预测</w:t>
      </w:r>
      <w:r>
        <w:rPr>
          <w:rFonts w:hint="eastAsia"/>
        </w:rPr>
        <w:br/>
      </w:r>
      <w:r>
        <w:rPr>
          <w:rFonts w:hint="eastAsia"/>
        </w:rPr>
        <w:t>　　图表 纺织机轴承行业准入条件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2026-2032年中国纺织机轴承市场前景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e3ac6ca964ea3" w:history="1">
        <w:r>
          <w:rPr>
            <w:rStyle w:val="Hyperlink"/>
          </w:rPr>
          <w:t>2026-2032年中国纺织机轴承市场研究分析与发展前景报告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e3ac6ca964ea3" w:history="1">
        <w:r>
          <w:rPr>
            <w:rStyle w:val="Hyperlink"/>
          </w:rPr>
          <w:t>https://www.20087.com/6/59/FangZhiJiZhouChengXianZhuangYuQianJingFenXi.html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71ca3c6da472e" w:history="1">
      <w:r>
        <w:rPr>
          <w:rStyle w:val="Hyperlink"/>
        </w:rPr>
        <w:t>2026-2032年中国纺织机轴承市场研究分析与发展前景报告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gZhiJiZhouChengXianZhuangYuQianJingFenXi.html" TargetMode="External" Id="Racbe3ac6ca9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gZhiJiZhouChengXianZhuangYuQianJingFenXi.html" TargetMode="External" Id="R9d871ca3c6d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2026-03-19T07:13:22Z</dcterms:created>
  <dcterms:modified xsi:type="dcterms:W3CDTF">2026-03-19T08:13:22Z</dcterms:modified>
  <dc:subject>2026-2032年中国纺织机轴承市场研究分析与发展前景报告</dc:subject>
  <dc:title>2026-2032年中国纺织机轴承市场研究分析与发展前景报告</dc:title>
  <cp:keywords>2026-2032年中国纺织机轴承市场研究分析与发展前景报告</cp:keywords>
  <dc:description>2026-2032年中国纺织机轴承市场研究分析与发展前景报告</dc:description>
</cp:coreProperties>
</file>