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7a098cc7f479a" w:history="1">
              <w:r>
                <w:rPr>
                  <w:rStyle w:val="Hyperlink"/>
                </w:rPr>
                <w:t>2026-2032年中国纺织化学品行业市场调研及行业前景分析报告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7a098cc7f479a" w:history="1">
              <w:r>
                <w:rPr>
                  <w:rStyle w:val="Hyperlink"/>
                </w:rPr>
                <w:t>2026-2032年中国纺织化学品行业市场调研及行业前景分析报告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7a098cc7f479a" w:history="1">
                <w:r>
                  <w:rPr>
                    <w:rStyle w:val="Hyperlink"/>
                  </w:rPr>
                  <w:t>https://www.20087.com/6/69/FangZhiHuaXuePinHangYeQianJingQuShi.html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化学品涵盖染料、助剂、整理剂及功能性添加剂，是提升纺织品色牢度、手感、防水防污、抗菌阻燃等性能的关键支撑。当前行业正经历从传统高污染、高耗水工艺向绿色低碳技术转型，无盐染色、低温染整、数字印花及无氟防水剂成为研发热点。国际品牌通过ZDHC（有害化学物质零排放）认证体系倒逼供应链采用合规化学品，推动企业加强REACH、OEKO-TEX等法规符合性管理。然而，中小企业仍面临环保型化学品成本高、技术适配性差及检测认证能力薄弱等挑战；部分功能性整理剂（如持久性有机污染物类）的替代方案尚未完全成熟，存在性能与环保难以兼顾的困境。</w:t>
      </w:r>
      <w:r>
        <w:rPr>
          <w:rFonts w:hint="eastAsia"/>
        </w:rPr>
        <w:br/>
      </w:r>
      <w:r>
        <w:rPr>
          <w:rFonts w:hint="eastAsia"/>
        </w:rPr>
        <w:t>　　未来，纺织化学品将深度融合分子设计、生物技术和数字化管理。酶制剂、微生物发酵色素及可生物降解表面活性剂将逐步替代石化基产品，实现源头减污；纳米封装技术可提升活性成分缓释效率，减少用量与排放。在功能维度，光催化自清洁、相变调温、导电抗静电等智能整理剂将赋能纺织品向高附加值领域延伸。供应链透明度亦成关键，区块链溯源与化学品数字护照（Digital Product Passport）将强化全生命周期合规管控。长期看，纺织化学品企业需从“产品供应商”转型为“绿色解决方案服务商”，提供工艺优化、废水处理协同及碳足迹核算等增值服务，以应对全球时尚产业可持续转型浪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7a098cc7f479a" w:history="1">
        <w:r>
          <w:rPr>
            <w:rStyle w:val="Hyperlink"/>
          </w:rPr>
          <w:t>2026-2032年中国纺织化学品行业市场调研及行业前景分析报告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纺织化学品行业的市场规模、需求动态及产业链结构。报告详细解析了纺织化学品市场价格变化、行业竞争格局及重点企业的经营现状，并对未来市场前景与发展趋势进行了科学预测。同时，报告通过细分市场领域，评估了纺织化学品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纺织化学品市场概述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按照不同产品类型，纺织化学品主要可以分为如下几个类别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中国不同产品类型纺织化学品增长趋势2021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化学纤维油</w:t>
      </w:r>
      <w:r>
        <w:rPr>
          <w:rFonts w:hint="eastAsia"/>
        </w:rPr>
        <w:br/>
      </w:r>
      <w:r>
        <w:rPr>
          <w:rFonts w:hint="eastAsia"/>
        </w:rPr>
        <w:t>　　　　1.2.3 印花助剂</w:t>
      </w:r>
      <w:r>
        <w:rPr>
          <w:rFonts w:hint="eastAsia"/>
        </w:rPr>
        <w:br/>
      </w:r>
      <w:r>
        <w:rPr>
          <w:rFonts w:hint="eastAsia"/>
        </w:rPr>
        <w:t>　　　　1.2.4 预处理助剂</w:t>
      </w:r>
      <w:r>
        <w:rPr>
          <w:rFonts w:hint="eastAsia"/>
        </w:rPr>
        <w:br/>
      </w:r>
      <w:r>
        <w:rPr>
          <w:rFonts w:hint="eastAsia"/>
        </w:rPr>
        <w:t>　　　　1.2.5 加工助剂</w:t>
      </w:r>
      <w:r>
        <w:rPr>
          <w:rFonts w:hint="eastAsia"/>
        </w:rPr>
        <w:br/>
      </w:r>
      <w:r>
        <w:rPr>
          <w:rFonts w:hint="eastAsia"/>
        </w:rPr>
        <w:t>　　1.3 从不同应用，纺织化学品主要包括如下几个方面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中国不同应用纺织化学品增长趋势2021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家居</w:t>
      </w:r>
      <w:r>
        <w:rPr>
          <w:rFonts w:hint="eastAsia"/>
        </w:rPr>
        <w:br/>
      </w:r>
      <w:r>
        <w:rPr>
          <w:rFonts w:hint="eastAsia"/>
        </w:rPr>
        <w:t>　　　　1.3.4 技术纺织品</w:t>
      </w:r>
      <w:r>
        <w:rPr>
          <w:rFonts w:hint="eastAsia"/>
        </w:rPr>
        <w:br/>
      </w:r>
      <w:r>
        <w:rPr>
          <w:rFonts w:hint="eastAsia"/>
        </w:rPr>
        <w:t>　　　　1.3.5 化学纤维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中国纺织化学品发展现状及未来趋势（2021-2032）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中国市场纺织化学品收入及增长率（2021-2032）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中国市场纺织化学品销量及增长率（2021-2032）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中国市场主要纺织化学品厂商分析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中国市场主要厂商纺织化学品销量及市场占有率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中国市场主要厂商纺织化学品销量（2021-2026）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中国市场主要厂商纺织化学品销量市场份额（2021-2026）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中国市场主要厂商纺织化学品收入及市场占有率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中国市场主要厂商纺织化学品收入（2021-2026）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中国市场主要厂商纺织化学品收入市场份额（2021-2026）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2025年中国市场主要厂商纺织化学品收入排名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中国市场主要厂商纺织化学品价格（2021-2026）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中国市场主要厂商纺织化学品总部及产地分布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中国市场主要厂商成立时间及纺织化学品商业化日期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中国市场主要厂商纺织化学品产品类型及应用</w:t>
      </w:r>
      <w:r>
        <w:rPr>
          <w:rFonts w:hint="eastAsia"/>
        </w:rPr>
        <w:br/>
      </w:r>
      <w:r>
        <w:rPr>
          <w:rFonts w:hint="eastAsia"/>
        </w:rPr>
        <w:t>　　2.7 纺织化学品行业集中度、竞争程度分析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纺织化学品行业集中度分析：2025年中国Top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中国市场纺织化学品第一梯队、第二梯队和第三梯队厂商（品牌）及2025年市场份额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重点企业（1）基本信息、纺织化学品生产基地、总部、竞争对手及市场地位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重点企业（1）在中国市场纺织化学品销量、收入、价格及毛利率（2021-2026）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重点企业（2）基本信息、纺织化学品生产基地、总部、竞争对手及市场地位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重点企业（2）在中国市场纺织化学品销量、收入、价格及毛利率（2021-2026）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重点企业（3）基本信息、纺织化学品生产基地、总部、竞争对手及市场地位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重点企业（3）在中国市场纺织化学品销量、收入、价格及毛利率（2021-2026）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重点企业（4）基本信息、纺织化学品生产基地、总部、竞争对手及市场地位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重点企业（4）在中国市场纺织化学品销量、收入、价格及毛利率（2021-2026）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重点企业（5）基本信息、纺织化学品生产基地、总部、竞争对手及市场地位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重点企业（5）在中国市场纺织化学品销量、收入、价格及毛利率（2021-2026）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重点企业（6）基本信息、纺织化学品生产基地、总部、竞争对手及市场地位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重点企业（6）在中国市场纺织化学品销量、收入、价格及毛利率（2021-2026）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重点企业（7）基本信息、纺织化学品生产基地、总部、竞争对手及市场地位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重点企业（7）在中国市场纺织化学品销量、收入、价格及毛利率（2021-2026）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重点企业（8）基本信息、纺织化学品生产基地、总部、竞争对手及市场地位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重点企业（8）在中国市场纺织化学品销量、收入、价格及毛利率（2021-2026）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重点企业（9）基本信息、纺织化学品生产基地、总部、竞争对手及市场地位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重点企业（9）在中国市场纺织化学品销量、收入、价格及毛利率（2021-2026）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重点企业（10）基本信息、纺织化学品生产基地、总部、竞争对手及市场地位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重点企业（10）在中国市场纺织化学品销量、收入、价格及毛利率（2021-2026）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重点企业（11）基本信息、纺织化学品生产基地、总部、竞争对手及市场地位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重点企业（11）在中国市场纺织化学品销量、收入、价格及毛利率（2021-2026）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重点企业（12）基本信息、纺织化学品生产基地、总部、竞争对手及市场地位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重点企业（12）在中国市场纺织化学品销量、收入、价格及毛利率（2021-2026）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重点企业（13）基本信息、纺织化学品生产基地、总部、竞争对手及市场地位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重点企业（13）在中国市场纺织化学品销量、收入、价格及毛利率（2021-2026）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重点企业（14）基本信息、纺织化学品生产基地、总部、竞争对手及市场地位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重点企业（14）在中国市场纺织化学品销量、收入、价格及毛利率（2021-2026）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重点企业（15）基本信息、纺织化学品生产基地、总部、竞争对手及市场地位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重点企业（15）在中国市场纺织化学品销量、收入、价格及毛利率（2021-2026）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重点企业（16）基本信息、纺织化学品生产基地、总部、竞争对手及市场地位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重点企业（16）在中国市场纺织化学品销量、收入、价格及毛利率（2021-2026）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重点企业（17）基本信息、纺织化学品生产基地、总部、竞争对手及市场地位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重点企业（17）在中国市场纺织化学品销量、收入、价格及毛利率（2021-2026）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</w:t>
      </w:r>
      <w:r>
        <w:rPr>
          <w:rFonts w:hint="eastAsia"/>
        </w:rPr>
        <w:br/>
      </w:r>
      <w:r>
        <w:rPr>
          <w:rFonts w:hint="eastAsia"/>
        </w:rPr>
        <w:t>　　　　3.18.1 基本信息、纺织化学品生产基地、总部、竞争对手及市场地位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在中国市场纺织化学品销量、收入、价格及毛利率（2021-2026）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公司简介及主要业务</w:t>
      </w:r>
      <w:r>
        <w:rPr>
          <w:rFonts w:hint="eastAsia"/>
        </w:rPr>
        <w:br/>
      </w:r>
      <w:r>
        <w:rPr>
          <w:rFonts w:hint="eastAsia"/>
        </w:rPr>
        <w:t>　　　　3.18.5 企业最新动态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重点企业（18）基本信息、纺织化学品生产基地、总部、竞争对手及市场地位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重点企业（18） 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重点企业（18）在中国市场纺织化学品销量、收入、价格及毛利率（2021-2026）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不同产品类型纺织化学品分析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中国市场不同产品类型纺织化学品销量（2021-2032）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中国市场不同产品类型纺织化学品销量及市场份额（2021-2026）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中国市场不同产品类型纺织化学品销量预测（2027-2032）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中国市场不同产品类型纺织化学品规模（2021-2032）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中国市场不同产品类型纺织化学品规模及市场份额（2021-2026）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中国市场不同产品类型纺织化学品规模预测（2027-2032）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中国市场不同产品类型纺织化学品价格走势（2021-2032）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不同应用纺织化学品分析</w:t>
      </w:r>
      <w:r>
        <w:rPr>
          <w:rFonts w:hint="eastAsia"/>
        </w:rPr>
        <w:br/>
      </w:r>
      <w:r>
        <w:rPr>
          <w:rFonts w:hint="eastAsia"/>
        </w:rPr>
        <w:t>　　5.1 中国市场不同应用纺织化学品销量（2021-2032）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中国市场不同应用纺织化学品销量及市场份额（2021-2026）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中国市场不同应用纺织化学品销量预测（2027-2032）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中国市场不同应用纺织化学品规模（2021-2032）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中国市场不同应用纺织化学品规模及市场份额（2021-2026）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中国市场不同应用纺织化学品规模预测（2027-2032）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中国市场不同应用纺织化学品价格走势（2021-2032）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纺织化学品行业发展分析---发展趋势</w:t>
      </w:r>
      <w:r>
        <w:rPr>
          <w:rFonts w:hint="eastAsia"/>
        </w:rPr>
        <w:br/>
      </w:r>
      <w:r>
        <w:rPr>
          <w:rFonts w:hint="eastAsia"/>
        </w:rPr>
        <w:t>　　6.2 纺织化学品行业发展分析---厂商壁垒</w:t>
      </w:r>
      <w:r>
        <w:rPr>
          <w:rFonts w:hint="eastAsia"/>
        </w:rPr>
        <w:br/>
      </w:r>
      <w:r>
        <w:rPr>
          <w:rFonts w:hint="eastAsia"/>
        </w:rPr>
        <w:t>　　6.3 纺织化学品行业发展分析---驱动因素</w:t>
      </w:r>
      <w:r>
        <w:rPr>
          <w:rFonts w:hint="eastAsia"/>
        </w:rPr>
        <w:br/>
      </w:r>
      <w:r>
        <w:rPr>
          <w:rFonts w:hint="eastAsia"/>
        </w:rPr>
        <w:t>　　6.4 纺织化学品行业发展分析---制约因素</w:t>
      </w:r>
      <w:r>
        <w:rPr>
          <w:rFonts w:hint="eastAsia"/>
        </w:rPr>
        <w:br/>
      </w:r>
      <w:r>
        <w:rPr>
          <w:rFonts w:hint="eastAsia"/>
        </w:rPr>
        <w:t>　　6.5 纺织化学品中国企业SWOT分析</w:t>
      </w:r>
      <w:r>
        <w:rPr>
          <w:rFonts w:hint="eastAsia"/>
        </w:rPr>
        <w:br/>
      </w:r>
      <w:r>
        <w:rPr>
          <w:rFonts w:hint="eastAsia"/>
        </w:rPr>
        <w:t>　　6.6 纺织化学品行业发展分析---行业政策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纺织化学品行业产业链简介</w:t>
      </w:r>
      <w:r>
        <w:rPr>
          <w:rFonts w:hint="eastAsia"/>
        </w:rPr>
        <w:br/>
      </w:r>
      <w:r>
        <w:rPr>
          <w:rFonts w:hint="eastAsia"/>
        </w:rPr>
        <w:t>　　7.2 纺织化学品产业链分析-上游</w:t>
      </w:r>
      <w:r>
        <w:rPr>
          <w:rFonts w:hint="eastAsia"/>
        </w:rPr>
        <w:br/>
      </w:r>
      <w:r>
        <w:rPr>
          <w:rFonts w:hint="eastAsia"/>
        </w:rPr>
        <w:t>　　7.3 纺织化学品产业链分析-中游</w:t>
      </w:r>
      <w:r>
        <w:rPr>
          <w:rFonts w:hint="eastAsia"/>
        </w:rPr>
        <w:br/>
      </w:r>
      <w:r>
        <w:rPr>
          <w:rFonts w:hint="eastAsia"/>
        </w:rPr>
        <w:t>　　7.4 纺织化学品产业链分析-下游</w:t>
      </w:r>
      <w:r>
        <w:rPr>
          <w:rFonts w:hint="eastAsia"/>
        </w:rPr>
        <w:br/>
      </w:r>
      <w:r>
        <w:rPr>
          <w:rFonts w:hint="eastAsia"/>
        </w:rPr>
        <w:t>　　7.5 纺织化学品行业采购模式</w:t>
      </w:r>
      <w:r>
        <w:rPr>
          <w:rFonts w:hint="eastAsia"/>
        </w:rPr>
        <w:br/>
      </w:r>
      <w:r>
        <w:rPr>
          <w:rFonts w:hint="eastAsia"/>
        </w:rPr>
        <w:t>　　7.6 纺织化学品行业生产模式</w:t>
      </w:r>
      <w:r>
        <w:rPr>
          <w:rFonts w:hint="eastAsia"/>
        </w:rPr>
        <w:br/>
      </w:r>
      <w:r>
        <w:rPr>
          <w:rFonts w:hint="eastAsia"/>
        </w:rPr>
        <w:t>　　7.7 纺织化学品行业销售模式及销售渠道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中国本土纺织化学品产能、产量分析</w:t>
      </w:r>
      <w:r>
        <w:rPr>
          <w:rFonts w:hint="eastAsia"/>
        </w:rPr>
        <w:br/>
      </w:r>
      <w:r>
        <w:rPr>
          <w:rFonts w:hint="eastAsia"/>
        </w:rPr>
        <w:t>　　8.1 中国纺织化学品供需现状及预测（2021-2032）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中国纺织化学品产能、产量、产能利用率及发展趋势（2021-2032）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中国纺织化学品产量、市场需求量及发展趋势（2021-2032）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中国纺织化学品进出口分析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中国市场纺织化学品主要进口来源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中国市场纺织化学品主要出口目的地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不同产品类型纺织化学品市场规模2021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不同应用纺织化学品市场规模2021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中国市场主要厂商纺织化学品销量（2021-2026）&amp;（千吨）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中国市场主要厂商纺织化学品销量市场份额（2021-2026）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中国市场主要厂商纺织化学品收入（2021-2026）&amp;（万元）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中国市场主要厂商纺织化学品收入份额（2021-2026）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2025年中国主要生产商纺织化学品收入排名（万元）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中国市场主要厂商纺织化学品价格（2021-2026）&amp;（元/吨）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中国市场主要厂商纺织化学品总部及产地分布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中国市场主要厂商成立时间及纺织化学品商业化日期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中国市场主要厂商纺织化学品产品类型及应用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2025年中国市场纺织化学品主要厂商市场地位（第一梯队、第二梯队和第三梯队）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纺织化学品市场投资、并购等现状分析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纺织化学品生产基地、总部、竞争对手及市场地位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纺织化学品销量（千吨）、收入（万元）、价格（元/吨）及毛利率（2021-2026）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纺织化学品生产基地、总部、竞争对手及市场地位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纺织化学品销量（千吨）、收入（万元）、价格（元/吨）及毛利率（2021-2026）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纺织化学品生产基地、总部、竞争对手及市场地位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纺织化学品销量（千吨）、收入（万元）、价格（元/吨）及毛利率（2021-2026）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纺织化学品生产基地、总部、竞争对手及市场地位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纺织化学品销量（千吨）、收入（万元）、价格（元/吨）及毛利率（2021-2026）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纺织化学品生产基地、总部、竞争对手及市场地位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纺织化学品销量（千吨）、收入（万元）、价格（元/吨）及毛利率（2021-2026）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纺织化学品生产基地、总部、竞争对手及市场地位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纺织化学品销量（千吨）、收入（万元）、价格（元/吨）及毛利率（2021-2026）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纺织化学品生产基地、总部、竞争对手及市场地位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纺织化学品销量（千吨）、收入（万元）、价格（元/吨）及毛利率（2021-2026）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纺织化学品生产基地、总部、竞争对手及市场地位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纺织化学品销量（千吨）、收入（万元）、价格（元/吨）及毛利率（2021-2026）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纺织化学品生产基地、总部、竞争对手及市场地位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纺织化学品销量（千吨）、收入（万元）、价格（元/吨）及毛利率（2021-2026）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纺织化学品生产基地、总部、竞争对手及市场地位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纺织化学品销量（千吨）、收入（万元）、价格（元/吨）及毛利率（2021-2026）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纺织化学品生产基地、总部、竞争对手及市场地位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纺织化学品销量（千吨）、收入（万元）、价格（元/吨）及毛利率（2021-2026）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纺织化学品生产基地、总部、竞争对手及市场地位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纺织化学品销量（千吨）、收入（万元）、价格（元/吨）及毛利率（2021-2026）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纺织化学品生产基地、总部、竞争对手及市场地位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纺织化学品销量（千吨）、收入（万元）、价格（元/吨）及毛利率（2021-2026）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纺织化学品生产基地、总部、竞争对手及市场地位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纺织化学品销量（千吨）、收入（万元）、价格（元/吨）及毛利率（2021-2026）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纺织化学品生产基地、总部、竞争对手及市场地位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纺织化学品销量（千吨）、收入（万元）、价格（元/吨）及毛利率（2021-2026）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纺织化学品生产基地、总部、竞争对手及市场地位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纺织化学品销量（千吨）、收入（万元）、价格（元/吨）及毛利率（2021-2026）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纺织化学品生产基地、总部、竞争对手及市场地位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纺织化学品销量（千吨）、收入（万元）、价格（元/吨）及毛利率（2021-2026）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纺织化学品生产基地、总部、竞争对手及市场地位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纺织化学品销量（千吨）、收入（万元）、价格（元/吨）及毛利率（2021-2026）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公司简介及主要业务</w:t>
      </w:r>
      <w:r>
        <w:rPr>
          <w:rFonts w:hint="eastAsia"/>
        </w:rPr>
        <w:br/>
      </w:r>
      <w:r>
        <w:rPr>
          <w:rFonts w:hint="eastAsia"/>
        </w:rPr>
        <w:t>　　表 103： 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重点企业（18） 纺织化学品生产基地、总部、竞争对手及市场地位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重点企业（18） 纺织化学品产品规格、参数及市场应用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重点企业（18） 纺织化学品销量（千吨）、收入（万元）、价格（元/吨）及毛利率（2021-2026）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中国市场不同产品类型纺织化学品销量（2021-2026）&amp;（千吨）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中国市场不同产品类型纺织化学品销量市场份额（2021-2026）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中国市场不同产品类型纺织化学品销量预测（2027-2032）&amp;（千吨）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中国市场不同产品类型纺织化学品销量市场份额预测（2027-2032）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中国市场不同产品类型纺织化学品规模（2021-2026）&amp;（万元）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中国市场不同产品类型纺织化学品规模市场份额（2021-2026）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中国市场不同产品类型纺织化学品规模预测（2027-2032）&amp;（万元）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中国市场不同产品类型纺织化学品规模市场份额预测（2027-2032）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中国市场不同应用纺织化学品销量（2021-2026）&amp;（千吨）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中国市场不同应用纺织化学品销量市场份额（2021-2026）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中国市场不同应用纺织化学品销量预测（2027-2032）&amp;（千吨）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中国市场不同应用纺织化学品销量市场份额预测（2027-2032）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中国市场不同应用纺织化学品规模（2021-2026）&amp;（万元）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中国市场不同应用纺织化学品规模市场份额（2021-2026）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中国市场不同应用纺织化学品规模预测（2027-2032）&amp;（万元）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中国市场不同应用纺织化学品规模市场份额预测（2027-2032）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纺织化学品行业发展分析---发展趋势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纺织化学品行业发展分析---厂商壁垒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纺织化学品行业发展分析---驱动因素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纺织化学品行业发展分析---制约因素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纺织化学品行业相关重点政策一览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纺织化学品行业供应链分析</w:t>
      </w:r>
      <w:r>
        <w:rPr>
          <w:rFonts w:hint="eastAsia"/>
        </w:rPr>
        <w:br/>
      </w:r>
      <w:r>
        <w:rPr>
          <w:rFonts w:hint="eastAsia"/>
        </w:rPr>
        <w:t>　　表 131： 纺织化学品上游原料供应商</w:t>
      </w:r>
      <w:r>
        <w:rPr>
          <w:rFonts w:hint="eastAsia"/>
        </w:rPr>
        <w:br/>
      </w:r>
      <w:r>
        <w:rPr>
          <w:rFonts w:hint="eastAsia"/>
        </w:rPr>
        <w:t>　　表 132： 纺织化学品行业主要下游客户</w:t>
      </w:r>
      <w:r>
        <w:rPr>
          <w:rFonts w:hint="eastAsia"/>
        </w:rPr>
        <w:br/>
      </w:r>
      <w:r>
        <w:rPr>
          <w:rFonts w:hint="eastAsia"/>
        </w:rPr>
        <w:t>　　表 133： 纺织化学品典型经销商</w:t>
      </w:r>
      <w:r>
        <w:rPr>
          <w:rFonts w:hint="eastAsia"/>
        </w:rPr>
        <w:br/>
      </w:r>
      <w:r>
        <w:rPr>
          <w:rFonts w:hint="eastAsia"/>
        </w:rPr>
        <w:t>　　表 134： 中国纺织化学品产量、销量、进口量及出口量（2021-2026）&amp;（千吨）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中国纺织化学品产量、销量、进口量及出口量预测（2027-2032）&amp;（千吨）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中国市场纺织化学品主要进口来源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中国市场纺织化学品主要出口目的地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纺织化学品产品图片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中国不同产品类型纺织化学品市场规模市场份额2025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化学纤维油产品图片</w:t>
      </w:r>
      <w:r>
        <w:rPr>
          <w:rFonts w:hint="eastAsia"/>
        </w:rPr>
        <w:br/>
      </w:r>
      <w:r>
        <w:rPr>
          <w:rFonts w:hint="eastAsia"/>
        </w:rPr>
        <w:t>　　图 4： 印花助剂产品图片</w:t>
      </w:r>
      <w:r>
        <w:rPr>
          <w:rFonts w:hint="eastAsia"/>
        </w:rPr>
        <w:br/>
      </w:r>
      <w:r>
        <w:rPr>
          <w:rFonts w:hint="eastAsia"/>
        </w:rPr>
        <w:t>　　图 5： 预处理助剂产品图片</w:t>
      </w:r>
      <w:r>
        <w:rPr>
          <w:rFonts w:hint="eastAsia"/>
        </w:rPr>
        <w:br/>
      </w:r>
      <w:r>
        <w:rPr>
          <w:rFonts w:hint="eastAsia"/>
        </w:rPr>
        <w:t>　　图 6： 加工助剂产品图片</w:t>
      </w:r>
      <w:r>
        <w:rPr>
          <w:rFonts w:hint="eastAsia"/>
        </w:rPr>
        <w:br/>
      </w:r>
      <w:r>
        <w:rPr>
          <w:rFonts w:hint="eastAsia"/>
        </w:rPr>
        <w:t>　　图 7： 中国不同应用纺织化学品市场份额2025 &amp; 2032</w:t>
      </w:r>
      <w:r>
        <w:rPr>
          <w:rFonts w:hint="eastAsia"/>
        </w:rPr>
        <w:br/>
      </w:r>
      <w:r>
        <w:rPr>
          <w:rFonts w:hint="eastAsia"/>
        </w:rPr>
        <w:t>　　图 8： 服装</w:t>
      </w:r>
      <w:r>
        <w:rPr>
          <w:rFonts w:hint="eastAsia"/>
        </w:rPr>
        <w:br/>
      </w:r>
      <w:r>
        <w:rPr>
          <w:rFonts w:hint="eastAsia"/>
        </w:rPr>
        <w:t>　　图 9： 家居</w:t>
      </w:r>
      <w:r>
        <w:rPr>
          <w:rFonts w:hint="eastAsia"/>
        </w:rPr>
        <w:br/>
      </w:r>
      <w:r>
        <w:rPr>
          <w:rFonts w:hint="eastAsia"/>
        </w:rPr>
        <w:t>　　图 10： 技术纺织品</w:t>
      </w:r>
      <w:r>
        <w:rPr>
          <w:rFonts w:hint="eastAsia"/>
        </w:rPr>
        <w:br/>
      </w:r>
      <w:r>
        <w:rPr>
          <w:rFonts w:hint="eastAsia"/>
        </w:rPr>
        <w:t>　　图 11： 化学纤维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中国市场纺织化学品市场规模，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中国市场纺织化学品收入及增长率（2021-2032）&amp;（万元）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中国市场纺织化学品销量及增长率（2021-2032）&amp;（千吨）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2025年中国市场主要厂商纺织化学品销量市场份额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2025年中国市场主要厂商纺织化学品收入市场份额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2025年中国市场前五大厂商纺织化学品市场份额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2025年中国市场纺织化学品第一梯队、第二梯队和第三梯队厂商（品牌）及市场份额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中国市场不同产品类型纺织化学品价格走势（2021-2032）&amp;（元/吨）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中国市场不同应用纺织化学品价格走势（2021-2032）&amp;（元/吨）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纺织化学品中国企业SWOT分析</w:t>
      </w:r>
      <w:r>
        <w:rPr>
          <w:rFonts w:hint="eastAsia"/>
        </w:rPr>
        <w:br/>
      </w:r>
      <w:r>
        <w:rPr>
          <w:rFonts w:hint="eastAsia"/>
        </w:rPr>
        <w:t>　　图 23： 纺织化学品产业链</w:t>
      </w:r>
      <w:r>
        <w:rPr>
          <w:rFonts w:hint="eastAsia"/>
        </w:rPr>
        <w:br/>
      </w:r>
      <w:r>
        <w:rPr>
          <w:rFonts w:hint="eastAsia"/>
        </w:rPr>
        <w:t>　　图 24： 纺织化学品行业采购模式分析</w:t>
      </w:r>
      <w:r>
        <w:rPr>
          <w:rFonts w:hint="eastAsia"/>
        </w:rPr>
        <w:br/>
      </w:r>
      <w:r>
        <w:rPr>
          <w:rFonts w:hint="eastAsia"/>
        </w:rPr>
        <w:t>　　图 25： 纺织化学品行业生产模式分析</w:t>
      </w:r>
      <w:r>
        <w:rPr>
          <w:rFonts w:hint="eastAsia"/>
        </w:rPr>
        <w:br/>
      </w:r>
      <w:r>
        <w:rPr>
          <w:rFonts w:hint="eastAsia"/>
        </w:rPr>
        <w:t>　　图 26： 纺织化学品行业销售模式分析</w:t>
      </w:r>
      <w:r>
        <w:rPr>
          <w:rFonts w:hint="eastAsia"/>
        </w:rPr>
        <w:br/>
      </w:r>
      <w:r>
        <w:rPr>
          <w:rFonts w:hint="eastAsia"/>
        </w:rPr>
        <w:t>　　图 27： 中国纺织化学品产能、产量、产能利用率及发展趋势（2021-2032）&amp;（千吨）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中国纺织化学品产量、市场需求量及发展趋势（2021-2032）&amp;（千吨）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7a098cc7f479a" w:history="1">
        <w:r>
          <w:rPr>
            <w:rStyle w:val="Hyperlink"/>
          </w:rPr>
          <w:t>2026-2032年中国纺织化学品行业市场调研及行业前景分析报告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7a098cc7f479a" w:history="1">
        <w:r>
          <w:rPr>
            <w:rStyle w:val="Hyperlink"/>
          </w:rPr>
          <w:t>https://www.20087.com/6/69/FangZhiHuaXuePinHangYeQianJingQuShi.html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热点：纺织属于化工吗、纺织产品存在化学安全危害性的原因、纺织品染料、纺织化工产品、纺织物包括哪些、纺织化学所研究的主要内容包括哪些、纺织化学、纺织化学品公司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85a2a766146e3" w:history="1">
      <w:r>
        <w:rPr>
          <w:rStyle w:val="Hyperlink"/>
        </w:rPr>
        <w:t>2026-2032年中国纺织化学品行业市场调研及行业前景分析报告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FangZhiHuaXuePinHangYeQianJingQuShi.html" TargetMode="External" Id="R8ff7a098cc7f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FangZhiHuaXuePinHangYeQianJingQuShi.html" TargetMode="External" Id="R65585a2a7661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2025-12-04T04:24:36Z</dcterms:created>
  <dcterms:modified xsi:type="dcterms:W3CDTF">2025-12-04T05:24:36Z</dcterms:modified>
  <dc:subject>2026-2032年中国纺织化学品行业市场调研及行业前景分析报告</dc:subject>
  <dc:title>2026-2032年中国纺织化学品行业市场调研及行业前景分析报告</dc:title>
  <cp:keywords>2026-2032年中国纺织化学品行业市场调研及行业前景分析报告</cp:keywords>
  <dc:description>2026-2032年中国纺织化学品行业市场调研及行业前景分析报告</dc:description>
</cp:coreProperties>
</file>