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ed4cd97e446d5" w:history="1">
              <w:r>
                <w:rPr>
                  <w:rStyle w:val="Hyperlink"/>
                </w:rPr>
                <w:t>2025-2031年中国纺织行业市场调研与前景趋势预测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ed4cd97e446d5" w:history="1">
              <w:r>
                <w:rPr>
                  <w:rStyle w:val="Hyperlink"/>
                </w:rPr>
                <w:t>2025-2031年中国纺织行业市场调研与前景趋势预测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ed4cd97e446d5" w:history="1">
                <w:r>
                  <w:rPr>
                    <w:rStyle w:val="Hyperlink"/>
                  </w:rPr>
                  <w:t>https://www.20087.com/6/39/FangZhiHangYeQianJingQuShi.html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行业作为历史悠久的传统制造业，近年来正面临产业升级和转型的压力。随着消费者对服装品质、设计风格及个性化需求的提升，以及环保意识的增强，纺织行业正从数量型增长转向质量型增长。高新技术的应用，如功能性纤维、智能纺织品的开发，以及数字化、智能化生产模式的引入，为纺织行业注入了新的活力。同时，循环经济理念的推广，促使纺织企业重视废弃物回收利用，推动了绿色纺织品的生产。</w:t>
      </w:r>
      <w:r>
        <w:rPr>
          <w:rFonts w:hint="eastAsia"/>
        </w:rPr>
        <w:br/>
      </w:r>
      <w:r>
        <w:rPr>
          <w:rFonts w:hint="eastAsia"/>
        </w:rPr>
        <w:t>　　未来，纺织行业的发展趋势将体现在以下几个方面：一是科技创新，加大研发投入，开发新型纺织材料，提升纺织品的功能性和舒适度；二是绿色制造，采用环保染整技术，减少废水废气排放，实现纺织生产的清洁化；三是智能制造，建设智能工厂，实现纺织全流程自动化、信息化，提高生产效率；四是品牌建设，注重品牌文化和设计创新，提升中国纺织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ed4cd97e446d5" w:history="1">
        <w:r>
          <w:rPr>
            <w:rStyle w:val="Hyperlink"/>
          </w:rPr>
          <w:t>2025-2031年中国纺织行业市场调研与前景趋势预测</w:t>
        </w:r>
      </w:hyperlink>
      <w:r>
        <w:rPr>
          <w:rFonts w:hint="eastAsia"/>
        </w:rPr>
        <w:t>》基于国家统计局及相关协会的详实数据，系统分析了纺织行业的市场规模、重点企业表现、产业链结构、竞争格局及价格动态。报告内容严谨、数据详实，结合丰富图表，全面呈现纺织行业现状与未来发展趋势。通过对纺织技术现状、SWOT分析及市场前景的解读，报告为纺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纺织行业界定</w:t>
      </w:r>
      <w:r>
        <w:rPr>
          <w:rFonts w:hint="eastAsia"/>
        </w:rPr>
        <w:br/>
      </w:r>
      <w:r>
        <w:rPr>
          <w:rFonts w:hint="eastAsia"/>
        </w:rPr>
        <w:t>　　第一节 纺织行业定义</w:t>
      </w:r>
      <w:r>
        <w:rPr>
          <w:rFonts w:hint="eastAsia"/>
        </w:rPr>
        <w:br/>
      </w:r>
      <w:r>
        <w:rPr>
          <w:rFonts w:hint="eastAsia"/>
        </w:rPr>
        <w:t>　　第二节 纺织行业特点分析</w:t>
      </w:r>
      <w:r>
        <w:rPr>
          <w:rFonts w:hint="eastAsia"/>
        </w:rPr>
        <w:br/>
      </w:r>
      <w:r>
        <w:rPr>
          <w:rFonts w:hint="eastAsia"/>
        </w:rPr>
        <w:t>　　第三节 纺织行业发展历程</w:t>
      </w:r>
      <w:r>
        <w:rPr>
          <w:rFonts w:hint="eastAsia"/>
        </w:rPr>
        <w:br/>
      </w:r>
      <w:r>
        <w:rPr>
          <w:rFonts w:hint="eastAsia"/>
        </w:rPr>
        <w:t>　　第四节 纺织产业链分析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全球纺织行业总体情况</w:t>
      </w:r>
      <w:r>
        <w:rPr>
          <w:rFonts w:hint="eastAsia"/>
        </w:rPr>
        <w:br/>
      </w:r>
      <w:r>
        <w:rPr>
          <w:rFonts w:hint="eastAsia"/>
        </w:rPr>
        <w:t>　　第二节 纺织行业重点国家、地区市场分析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全球纺织行业发展前景预测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2024-2025年中国纺织行业发展环境分析</w:t>
      </w:r>
      <w:r>
        <w:rPr>
          <w:rFonts w:hint="eastAsia"/>
        </w:rPr>
        <w:br/>
      </w:r>
      <w:r>
        <w:rPr>
          <w:rFonts w:hint="eastAsia"/>
        </w:rPr>
        <w:t>　　第一节 纺织行业经济环境分析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纺织行业政策环境分析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一、纺织行业相关政策</w:t>
      </w:r>
      <w:r>
        <w:rPr>
          <w:rFonts w:hint="eastAsia"/>
        </w:rPr>
        <w:br/>
      </w:r>
      <w:r>
        <w:rPr>
          <w:rFonts w:hint="eastAsia"/>
        </w:rPr>
        <w:t>　　　　二、纺织行业相关标准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中国纺织行业产量情况分析与预测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一、2019-2024年纺织行业产量统计分析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二、2024年纺织行业产量特点分析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三、2025-2031年纺织行业产量预测分析</w:t>
      </w:r>
      <w:r>
        <w:rPr>
          <w:rFonts w:hint="eastAsia"/>
        </w:rPr>
        <w:br/>
      </w:r>
      <w:r>
        <w:rPr>
          <w:rFonts w:hint="eastAsia"/>
        </w:rPr>
        <w:t>　　第四节 纺织行业市场供需平衡状况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三、2025-2031年纺织行业出口情况预测</w:t>
      </w:r>
      <w:r>
        <w:rPr>
          <w:rFonts w:hint="eastAsia"/>
        </w:rPr>
        <w:br/>
      </w:r>
      <w:r>
        <w:rPr>
          <w:rFonts w:hint="eastAsia"/>
        </w:rPr>
        <w:t>　　第二节 纺织行业进口情况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三、2025-2031年纺织行业进口情况预测</w:t>
      </w:r>
      <w:r>
        <w:rPr>
          <w:rFonts w:hint="eastAsia"/>
        </w:rPr>
        <w:br/>
      </w:r>
      <w:r>
        <w:rPr>
          <w:rFonts w:hint="eastAsia"/>
        </w:rPr>
        <w:t>　　第三节 纺织行业进出口面临的挑战及对策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2024-2025年中国纺织行业产品价格监测</w:t>
      </w:r>
      <w:r>
        <w:rPr>
          <w:rFonts w:hint="eastAsia"/>
        </w:rPr>
        <w:br/>
      </w:r>
      <w:r>
        <w:rPr>
          <w:rFonts w:hint="eastAsia"/>
        </w:rPr>
        <w:t>　　　　一、纺织市场价格特征</w:t>
      </w:r>
      <w:r>
        <w:rPr>
          <w:rFonts w:hint="eastAsia"/>
        </w:rPr>
        <w:br/>
      </w:r>
      <w:r>
        <w:rPr>
          <w:rFonts w:hint="eastAsia"/>
        </w:rPr>
        <w:t>　　　　二、当前纺织市场价格评述</w:t>
      </w:r>
      <w:r>
        <w:rPr>
          <w:rFonts w:hint="eastAsia"/>
        </w:rPr>
        <w:br/>
      </w:r>
      <w:r>
        <w:rPr>
          <w:rFonts w:hint="eastAsia"/>
        </w:rPr>
        <w:t>　　　　三、影响纺织市场价格因素分析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四、未来纺织市场价格走势预测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纺织行业区域市场分布情况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2024-2025年纺织行业细分市场调研分析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纺织细分产品（一）市场调研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纺织细分产品（二）市场调研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2024-2025年纺织行业上、下游市场分析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纺织重点企业（二）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纺织重点企业（三）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纺织重点企业（四）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纺织重点企业（五）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纺织重点企业（六）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2025-2031年纺织行业发展环境分析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2025-2031年纺织行业投资特性分析</w:t>
      </w:r>
      <w:r>
        <w:rPr>
          <w:rFonts w:hint="eastAsia"/>
        </w:rPr>
        <w:br/>
      </w:r>
      <w:r>
        <w:rPr>
          <w:rFonts w:hint="eastAsia"/>
        </w:rPr>
        <w:t>　　　　一、纺织行业进入壁垒</w:t>
      </w:r>
      <w:r>
        <w:rPr>
          <w:rFonts w:hint="eastAsia"/>
        </w:rPr>
        <w:br/>
      </w:r>
      <w:r>
        <w:rPr>
          <w:rFonts w:hint="eastAsia"/>
        </w:rPr>
        <w:t>　　　　二、纺织行业盈利模式</w:t>
      </w:r>
      <w:r>
        <w:rPr>
          <w:rFonts w:hint="eastAsia"/>
        </w:rPr>
        <w:br/>
      </w:r>
      <w:r>
        <w:rPr>
          <w:rFonts w:hint="eastAsia"/>
        </w:rPr>
        <w:t>　　　　三、纺织行业盈利因素</w:t>
      </w:r>
      <w:r>
        <w:rPr>
          <w:rFonts w:hint="eastAsia"/>
        </w:rPr>
        <w:br/>
      </w:r>
      <w:r>
        <w:rPr>
          <w:rFonts w:hint="eastAsia"/>
        </w:rPr>
        <w:t>　　第三节 纺织行业“波特五力模型”分析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2025-2031年纺织行业风险及对策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纺织企业竞争策略分析</w:t>
      </w:r>
      <w:r>
        <w:rPr>
          <w:rFonts w:hint="eastAsia"/>
        </w:rPr>
        <w:br/>
      </w:r>
      <w:r>
        <w:rPr>
          <w:rFonts w:hint="eastAsia"/>
        </w:rPr>
        <w:t>　　第一节 纺织市场竞争策略分析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2025-2031年中国纺织企业竞争策略分析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一、2025-2031年我国纺织市场竞争趋势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二、2025-2031年纺织行业竞争格局展望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三、2025-2031年纺织行业竞争策略分析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四、2025-2031年纺织企业竞争策略分析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2025-2031年中国纺织行业发展趋势分析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二、2025-2031年纺织产品发展趋势分析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三、2025-2031年纺织行业竞争格局展望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2025-2031年中国纺织市场趋势分析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一、2025-2031年纺织发展趋势预测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二、2025-2025年纺织市场前景分析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三、2025-2031年纺织产业政策趋向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2025-2031年纺织行业投资价值评估分析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纺织行业发展建议分析</w:t>
      </w:r>
      <w:r>
        <w:rPr>
          <w:rFonts w:hint="eastAsia"/>
        </w:rPr>
        <w:br/>
      </w:r>
      <w:r>
        <w:rPr>
          <w:rFonts w:hint="eastAsia"/>
        </w:rPr>
        <w:t>　　第一节 纺织行业研究结论及建议</w:t>
      </w:r>
      <w:r>
        <w:rPr>
          <w:rFonts w:hint="eastAsia"/>
        </w:rPr>
        <w:br/>
      </w:r>
      <w:r>
        <w:rPr>
          <w:rFonts w:hint="eastAsia"/>
        </w:rPr>
        <w:t>　　第二节 纺织细分行业研究结论及建议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(中智-林)纺织行业竞争策略总结及建议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2025年纺织行业壁垒</w:t>
      </w:r>
      <w:r>
        <w:rPr>
          <w:rFonts w:hint="eastAsia"/>
        </w:rPr>
        <w:br/>
      </w:r>
      <w:r>
        <w:rPr>
          <w:rFonts w:hint="eastAsia"/>
        </w:rPr>
        <w:t>　　图表 2025年纺织市场前景分析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2025-2031年中国纺织市场需求预测</w:t>
      </w:r>
      <w:r>
        <w:rPr>
          <w:rFonts w:hint="eastAsia"/>
        </w:rPr>
        <w:br/>
      </w:r>
      <w:r>
        <w:rPr>
          <w:rFonts w:hint="eastAsia"/>
        </w:rPr>
        <w:t>　　图表 2025年纺织发展趋势预测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ed4cd97e446d5" w:history="1">
        <w:r>
          <w:rPr>
            <w:rStyle w:val="Hyperlink"/>
          </w:rPr>
          <w:t>2025-2031年中国纺织行业市场调研与前景趋势预测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ed4cd97e446d5" w:history="1">
        <w:r>
          <w:rPr>
            <w:rStyle w:val="Hyperlink"/>
          </w:rPr>
          <w:t>https://www.20087.com/6/39/FangZhiHangYeQianJingQuShi.html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热点：江苏十大纺织企业、纺织机、什么是纺织、纺织工程、纺织公司名称取名、纺织娘、太原纺织医院靠得住吗、纺织娘是什么昆虫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81a72269d4539" w:history="1">
      <w:r>
        <w:rPr>
          <w:rStyle w:val="Hyperlink"/>
        </w:rPr>
        <w:t>2025-2031年中国纺织行业市场调研与前景趋势预测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FangZhiHangYeQianJingQuShi.html" TargetMode="External" Id="R615ed4cd97e4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FangZhiHangYeQianJingQuShi.html" TargetMode="External" Id="R78481a72269d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2025-01-31T23:27:00Z</dcterms:created>
  <dcterms:modified xsi:type="dcterms:W3CDTF">2025-02-01T00:27:00Z</dcterms:modified>
  <dc:subject>2025-2031年中国纺织行业市场调研与前景趋势预测</dc:subject>
  <dc:title>2025-2031年中国纺织行业市场调研与前景趋势预测</dc:title>
  <cp:keywords>2025-2031年中国纺织行业市场调研与前景趋势预测</cp:keywords>
  <dc:description>2025-2031年中国纺织行业市场调研与前景趋势预测</dc:description>
</cp:coreProperties>
</file>