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500b8d6c1947cb" w:history="1">
              <w:r>
                <w:rPr>
                  <w:rStyle w:val="Hyperlink"/>
                </w:rPr>
                <w:t>2025-2031年中国布艺市场调研及发展前景报告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500b8d6c1947cb" w:history="1">
              <w:r>
                <w:rPr>
                  <w:rStyle w:val="Hyperlink"/>
                </w:rPr>
                <w:t>2025-2031年中国布艺市场调研及发展前景报告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500b8d6c1947cb" w:history="1">
                <w:r>
                  <w:rPr>
                    <w:rStyle w:val="Hyperlink"/>
                  </w:rPr>
                  <w:t>https://www.20087.com/7/39/BuYiShiChangQianJing.html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艺行业涵盖了从窗帘、沙发套到床上用品等各种家居纺织品的生产。近年来，随着消费者对个性化和环保意识的增强，布艺行业开始转向使用可持续材料，如有机棉、竹纤维和再生聚酯，并提供定制服务以满足消费者对独特设计的需求。此外，数字化技术的应用，如在线设计工具和3D打印，使得消费者能够参与到设计过程中，增加了产品的附加值。</w:t>
      </w:r>
      <w:r>
        <w:rPr>
          <w:rFonts w:hint="eastAsia"/>
        </w:rPr>
        <w:br/>
      </w:r>
      <w:r>
        <w:rPr>
          <w:rFonts w:hint="eastAsia"/>
        </w:rPr>
        <w:t>　　未来，布艺行业将更加注重创新材料和智能织物的开发。这包括使用智能纤维，如温度调节和抗菌面料，以提高产品的功能性和舒适度。同时，随着循环经济理念的普及，行业将加大回收材料的使用，减少废弃物，并探索闭环生产模式，从而实现真正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500b8d6c1947cb" w:history="1">
        <w:r>
          <w:rPr>
            <w:rStyle w:val="Hyperlink"/>
          </w:rPr>
          <w:t>2025-2031年中国布艺市场调研及发展前景报告</w:t>
        </w:r>
      </w:hyperlink>
      <w:r>
        <w:rPr>
          <w:rFonts w:hint="eastAsia"/>
        </w:rPr>
        <w:t>》基于对布艺行业的长期监测研究，结合布艺行业供需关系变化规律、产品消费结构、应用领域拓展、市场发展环境及政策支持等多维度分析，采用定量与定性相结合的科学方法，对行业内重点企业进行了系统研究。报告全面呈现了布艺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布艺产业市场概述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布艺行业关键成功要素</w:t>
      </w:r>
      <w:r>
        <w:rPr>
          <w:rFonts w:hint="eastAsia"/>
        </w:rPr>
        <w:br/>
      </w:r>
      <w:r>
        <w:rPr>
          <w:rFonts w:hint="eastAsia"/>
        </w:rPr>
        <w:t>　　第四节 布艺行业价值链分析</w:t>
      </w:r>
      <w:r>
        <w:rPr>
          <w:rFonts w:hint="eastAsia"/>
        </w:rPr>
        <w:br/>
      </w:r>
      <w:r>
        <w:rPr>
          <w:rFonts w:hint="eastAsia"/>
        </w:rPr>
        <w:t>　　第五节 布艺产业链分析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2024-2025年全球布艺市场现状及发展趋势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全球布艺市场现状及发展趋势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一、全球布艺产业发展阶段</w:t>
      </w:r>
      <w:r>
        <w:rPr>
          <w:rFonts w:hint="eastAsia"/>
        </w:rPr>
        <w:br/>
      </w:r>
      <w:r>
        <w:rPr>
          <w:rFonts w:hint="eastAsia"/>
        </w:rPr>
        <w:t>　　　　二、全球布艺产业竞争现状</w:t>
      </w:r>
      <w:r>
        <w:rPr>
          <w:rFonts w:hint="eastAsia"/>
        </w:rPr>
        <w:br/>
      </w:r>
      <w:r>
        <w:rPr>
          <w:rFonts w:hint="eastAsia"/>
        </w:rPr>
        <w:t>　　　　三、全球布艺产业投资状况</w:t>
      </w:r>
      <w:r>
        <w:rPr>
          <w:rFonts w:hint="eastAsia"/>
        </w:rPr>
        <w:br/>
      </w:r>
      <w:r>
        <w:rPr>
          <w:rFonts w:hint="eastAsia"/>
        </w:rPr>
        <w:t>　　　　四、全球布艺产业市场发展趋势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全球主要国家地区布艺市场现状及发展趋势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全球布艺市场经营模式现状及发展趋势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2024-2025年中国布艺产业链发展状况分析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中国布艺产业发展分析</w:t>
      </w:r>
      <w:r>
        <w:rPr>
          <w:rFonts w:hint="eastAsia"/>
        </w:rPr>
        <w:br/>
      </w:r>
      <w:r>
        <w:rPr>
          <w:rFonts w:hint="eastAsia"/>
        </w:rPr>
        <w:t>　　第一节 中国布艺产业发展现状</w:t>
      </w:r>
      <w:r>
        <w:rPr>
          <w:rFonts w:hint="eastAsia"/>
        </w:rPr>
        <w:br/>
      </w:r>
      <w:r>
        <w:rPr>
          <w:rFonts w:hint="eastAsia"/>
        </w:rPr>
        <w:t>　　第二节 中国布艺产业国际地位现状</w:t>
      </w:r>
      <w:r>
        <w:rPr>
          <w:rFonts w:hint="eastAsia"/>
        </w:rPr>
        <w:br/>
      </w:r>
      <w:r>
        <w:rPr>
          <w:rFonts w:hint="eastAsia"/>
        </w:rPr>
        <w:t>　　第三节 中国布艺产业经济运行现状</w:t>
      </w:r>
      <w:r>
        <w:rPr>
          <w:rFonts w:hint="eastAsia"/>
        </w:rPr>
        <w:br/>
      </w:r>
      <w:r>
        <w:rPr>
          <w:rFonts w:hint="eastAsia"/>
        </w:rPr>
        <w:t>　　第四节 中国布艺产业运营模式现状</w:t>
      </w:r>
      <w:r>
        <w:rPr>
          <w:rFonts w:hint="eastAsia"/>
        </w:rPr>
        <w:br/>
      </w:r>
      <w:r>
        <w:rPr>
          <w:rFonts w:hint="eastAsia"/>
        </w:rPr>
        <w:t>　　第五节 中国布艺产业存在的问题及发展障碍分析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中国布艺产业发展趋势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中国布艺市场现状及发展趋势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中国布艺市场供给状况</w:t>
      </w:r>
      <w:r>
        <w:rPr>
          <w:rFonts w:hint="eastAsia"/>
        </w:rPr>
        <w:br/>
      </w:r>
      <w:r>
        <w:rPr>
          <w:rFonts w:hint="eastAsia"/>
        </w:rPr>
        <w:t>　　第二节 中国布艺市场需求状况</w:t>
      </w:r>
      <w:r>
        <w:rPr>
          <w:rFonts w:hint="eastAsia"/>
        </w:rPr>
        <w:br/>
      </w:r>
      <w:r>
        <w:rPr>
          <w:rFonts w:hint="eastAsia"/>
        </w:rPr>
        <w:t>　　第三节 中国布艺市场结构状况</w:t>
      </w:r>
      <w:r>
        <w:rPr>
          <w:rFonts w:hint="eastAsia"/>
        </w:rPr>
        <w:br/>
      </w:r>
      <w:r>
        <w:rPr>
          <w:rFonts w:hint="eastAsia"/>
        </w:rPr>
        <w:t>　　第四节 中国布艺市场存在的问题及障碍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中国布艺市场发展潜力及发展趋势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中国布艺市场消费者行为状况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中国布艺产业基本竞争战略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四、布艺产业该战略的SWOT分析</w:t>
      </w:r>
      <w:r>
        <w:rPr>
          <w:rFonts w:hint="eastAsia"/>
        </w:rPr>
        <w:br/>
      </w:r>
      <w:r>
        <w:rPr>
          <w:rFonts w:hint="eastAsia"/>
        </w:rPr>
        <w:t>　　　　五、布艺产业该战略的典型企业分析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中国布艺产业市场竞争策略分析</w:t>
      </w:r>
      <w:r>
        <w:rPr>
          <w:rFonts w:hint="eastAsia"/>
        </w:rPr>
        <w:br/>
      </w:r>
      <w:r>
        <w:rPr>
          <w:rFonts w:hint="eastAsia"/>
        </w:rPr>
        <w:t>　　第一节 布艺产业市场五种竞争动力模式结构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布艺产业市场核心竞争力的塑造要素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布艺产业市场不同市场地位的竞争策略分析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布艺产业市场竞争案例分析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中国布艺产业市场营销策略竞争分析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中国布艺产业重点企业市场竞争策略研究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中国布艺产业市场发展预测</w:t>
      </w:r>
      <w:r>
        <w:rPr>
          <w:rFonts w:hint="eastAsia"/>
        </w:rPr>
        <w:br/>
      </w:r>
      <w:r>
        <w:rPr>
          <w:rFonts w:hint="eastAsia"/>
        </w:rPr>
        <w:t>　　第一节 中国布艺产业发展环境预测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中国布艺产业发展预测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中国布艺市场发展预测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一、2025-2031年中国布艺市场需求预测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二、2025-2031年中国布艺市场结构预测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三、2025-2031年中国布艺市场集中度预测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四、2025-2031年中国布艺市场供给预测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五、2025-2031年中国布艺市场价格预测</w:t>
      </w:r>
      <w:r>
        <w:rPr>
          <w:rFonts w:hint="eastAsia"/>
        </w:rPr>
        <w:br/>
      </w:r>
      <w:r>
        <w:rPr>
          <w:rFonts w:hint="eastAsia"/>
        </w:rPr>
        <w:t>　　第四节 中国布艺产业竞争发展趋势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中国布艺产业市场投资机会与风险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中国布艺产业市场投资优势分析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中国布艺产业市场投资劣势分析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中国布艺产业市场投资机会分析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中国布艺产业市场投资风险分析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中国布艺产业市场竞争策略建议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中国布艺产业竞争战略建议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中国布艺产业竞争策略建议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中国布艺市场竞争策略建议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[.中.智.林]投资风险规避建议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布艺产业链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2019-2024年中国布艺市场需求量及增速统计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2019-2024年中国布艺行业企业平均规模情况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2019-2024年中国布艺行业市场规模及增长情况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**地区布艺市场规模及增长情况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布艺重点企业（一）基本信息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布艺重点企业（一）经营情况分析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布艺重点企业（一）主要经济指标情况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布艺重点企业（一）盈利能力情况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布艺重点企业（一）偿债能力情况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布艺重点企业（一）运营能力情况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布艺重点企业（一）成长能力情况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布艺重点企业（二）基本信息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布艺重点企业（二）经营情况分析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布艺重点企业（二）主要经济指标情况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布艺重点企业（二）盈利能力情况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布艺重点企业（二）偿债能力情况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布艺重点企业（二）运营能力情况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布艺重点企业（二）成长能力情况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2025-2031年中国布艺行业产量预测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2025-2031年中国布艺市场需求量预测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2025-2031年中国布艺行业市场规模预测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2025-2031年中国布艺市场前景分析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2025-2031年中国布艺行业发展趋势预测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500b8d6c1947cb" w:history="1">
        <w:r>
          <w:rPr>
            <w:rStyle w:val="Hyperlink"/>
          </w:rPr>
          <w:t>2025-2031年中国布艺市场调研及发展前景报告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500b8d6c1947cb" w:history="1">
        <w:r>
          <w:rPr>
            <w:rStyle w:val="Hyperlink"/>
          </w:rPr>
          <w:t>https://www.20087.com/7/39/BuYiShiChangQianJing.html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热点：布艺有哪些、布艺沙发脏了如何清洗、自己做简易布包、布艺沙发10大品牌排行榜、布艺的特点、布艺手工、布艺批发市场、布艺神相、布艺手工制作大全图解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9e76ae9e854352" w:history="1">
      <w:r>
        <w:rPr>
          <w:rStyle w:val="Hyperlink"/>
        </w:rPr>
        <w:t>2025-2031年中国布艺市场调研及发展前景报告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BuYiShiChangQianJing.html" TargetMode="External" Id="R01500b8d6c1947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BuYiShiChangQianJing.html" TargetMode="External" Id="R309e76ae9e8543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2025-01-06T05:45:00Z</dcterms:created>
  <dcterms:modified xsi:type="dcterms:W3CDTF">2025-01-06T06:45:00Z</dcterms:modified>
  <dc:subject>2025-2031年中国布艺市场调研及发展前景报告</dc:subject>
  <dc:title>2025-2031年中国布艺市场调研及发展前景报告</dc:title>
  <cp:keywords>2025-2031年中国布艺市场调研及发展前景报告</cp:keywords>
  <dc:description>2025-2031年中国布艺市场调研及发展前景报告</dc:description>
</cp:coreProperties>
</file>