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e36c47754ee6" w:history="1">
              <w:r>
                <w:rPr>
                  <w:rStyle w:val="Hyperlink"/>
                </w:rPr>
                <w:t>2026-2032年中国男皮鞋行业发展研究与前景趋势分析报告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e36c47754ee6" w:history="1">
              <w:r>
                <w:rPr>
                  <w:rStyle w:val="Hyperlink"/>
                </w:rPr>
                <w:t>2026-2032年中国男皮鞋行业发展研究与前景趋势分析报告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e36c47754ee6" w:history="1">
                <w:r>
                  <w:rPr>
                    <w:rStyle w:val="Hyperlink"/>
                  </w:rPr>
                  <w:t>https://www.20087.com/7/99/NanPiXieDeFaZhanQianJing.html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皮鞋是男士商务与休闲着装体系中的核心单品，承载着礼仪规范与审美表达的双重功能。目前，男皮鞋主要划分为牛津鞋、德比鞋、乐福鞋及孟克鞋等经典款式，材质上以头层牛皮、羊皮及鳄鱼皮等天然皮革为主流，兼顾透气性与耐用性。行业制造正从传统手工缝制向数控化精密加工转型，通过3D脚型扫描与自动化裁断技术，提升了鞋楦的适配度与生产效率。随着职场着装风格的休闲化演变，兼具商务感与运动舒适度的“轻商务”皮鞋成为市场新宠，采用注塑工艺与轻量化橡胶大底的款式销量攀升。国内制鞋产业集群在供应链整合与工艺精细化上具备优势，逐步摆脱低端代工形象，向品牌化与高端定制方向突围。</w:t>
      </w:r>
      <w:r>
        <w:rPr>
          <w:rFonts w:hint="eastAsia"/>
        </w:rPr>
        <w:br/>
      </w:r>
      <w:r>
        <w:rPr>
          <w:rFonts w:hint="eastAsia"/>
        </w:rPr>
        <w:t>　　未来，男皮鞋行业将向“功能科技化、环保可持续、个性化定制”方向深度转型。市场调研网指出，材料科学的突破将推动功能性皮革的应用，具备防水透气、抗菌防臭及温度调节特性的智能皮革将解决传统皮鞋闷脚、磨脚的痛点。在环保层面，植物鞣制技术与可生物降解合成革将逐步替代铬鞣工艺，响应全球绿色制造与碳中和目标。此外，智能制造技术的下沉将推动大规模个性化定制普及，消费者通过移动端上传足部数据，工厂即可实现“一人一楦”的精准生产，彻底颠覆传统尺码体系。男皮鞋将从单一的足部遮蔽物进化为集健康护理、时尚审美与环保理念于一体的科技穿戴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6e36c47754ee6" w:history="1">
        <w:r>
          <w:rPr>
            <w:rStyle w:val="Hyperlink"/>
          </w:rPr>
          <w:t>2026-2032年中国男皮鞋行业发展研究与前景趋势分析报告</w:t>
        </w:r>
      </w:hyperlink>
      <w:r>
        <w:rPr>
          <w:rFonts w:hint="eastAsia"/>
        </w:rPr>
        <w:t>》，2025年男皮鞋行业市场规模达 亿元，预计2032年市场规模将达 亿元，期间年均复合增长率（CAGR）达 %。报告基于多年行业研究积累，结合男皮鞋市场发展现状，依托行业权威数据资源和长期市场监测数据库，对男皮鞋市场规模、技术现状及未来方向进行了全面分析。报告梳理了男皮鞋行业竞争格局，重点评估了主要企业的市场表现及品牌影响力，并通过SWOT分析揭示了男皮鞋行业机遇与潜在风险。同时，报告对男皮鞋市场前景和发展趋势进行了科学预测，为投资者提供了投资价值判断和策略建议，助力把握男皮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男皮鞋产品概述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男皮鞋市场特点分析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男皮鞋行业发展周期特征分析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中国男皮鞋行业发展环境分析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中国男皮鞋行业发展经济环境分析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二、相关男皮鞋行业标准分析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全球男皮鞋行业市场发展调研分析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全球男皮鞋行业市场运行环境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全球男皮鞋行业市场发展情况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一、全球男皮鞋行业市场供给分析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二、全球男皮鞋行业市场需求分析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三、全球男皮鞋行业主要国家地区发展情况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2026-2032年全球男皮鞋行业市场规模趋势预测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中国男皮鞋行业市场供需现状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中国男皮鞋市场现状</w:t>
      </w:r>
      <w:r>
        <w:rPr>
          <w:rFonts w:hint="eastAsia"/>
        </w:rPr>
        <w:br/>
      </w:r>
      <w:r>
        <w:rPr>
          <w:rFonts w:hint="eastAsia"/>
        </w:rPr>
        <w:t>　　第二节 中国男皮鞋产量情况分析及预测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一、男皮鞋总体产能规模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二、2020-2025年中国男皮鞋行业产量统计分析</w:t>
      </w:r>
      <w:r>
        <w:rPr>
          <w:rFonts w:hint="eastAsia"/>
        </w:rPr>
        <w:br/>
      </w:r>
      <w:r>
        <w:rPr>
          <w:rFonts w:hint="eastAsia"/>
        </w:rPr>
        <w:t>　　　　三、男皮鞋行业区域产量分布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四、2026-2032年中国男皮鞋行业产量预测</w:t>
      </w:r>
      <w:r>
        <w:rPr>
          <w:rFonts w:hint="eastAsia"/>
        </w:rPr>
        <w:br/>
      </w:r>
      <w:r>
        <w:rPr>
          <w:rFonts w:hint="eastAsia"/>
        </w:rPr>
        <w:t>　　第三节 中国男皮鞋市场需求分析及预测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一、2020-2025年中国男皮鞋市场需求统计</w:t>
      </w:r>
      <w:r>
        <w:rPr>
          <w:rFonts w:hint="eastAsia"/>
        </w:rPr>
        <w:br/>
      </w:r>
      <w:r>
        <w:rPr>
          <w:rFonts w:hint="eastAsia"/>
        </w:rPr>
        <w:t>　　　　二、中国男皮鞋市场需求特点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三、2026-2032年中国男皮鞋市场需求量预测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中国男皮鞋行业现状调研分析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中国男皮鞋行业发展现状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一、2025-2026年男皮鞋行业品牌发展现状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二、2025-2026年男皮鞋行业需求市场现状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三、2025-2026年男皮鞋市场需求层次分析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四、2025-2026年中国男皮鞋市场走向分析</w:t>
      </w:r>
      <w:r>
        <w:rPr>
          <w:rFonts w:hint="eastAsia"/>
        </w:rPr>
        <w:br/>
      </w:r>
      <w:r>
        <w:rPr>
          <w:rFonts w:hint="eastAsia"/>
        </w:rPr>
        <w:t>　　第二节 中国男皮鞋行业存在的问题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一、2025-2026年男皮鞋产品市场存在的主要问题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二、2025-2026年国内男皮鞋产品市场的三大瓶颈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三、2025-2026年男皮鞋产品市场遭遇的规模难题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对中国男皮鞋市场的分析及思考</w:t>
      </w:r>
      <w:r>
        <w:rPr>
          <w:rFonts w:hint="eastAsia"/>
        </w:rPr>
        <w:br/>
      </w:r>
      <w:r>
        <w:rPr>
          <w:rFonts w:hint="eastAsia"/>
        </w:rPr>
        <w:t>　　　　一、男皮鞋市场特点</w:t>
      </w:r>
      <w:r>
        <w:rPr>
          <w:rFonts w:hint="eastAsia"/>
        </w:rPr>
        <w:br/>
      </w:r>
      <w:r>
        <w:rPr>
          <w:rFonts w:hint="eastAsia"/>
        </w:rPr>
        <w:t>　　　　二、男皮鞋市场分析</w:t>
      </w:r>
      <w:r>
        <w:rPr>
          <w:rFonts w:hint="eastAsia"/>
        </w:rPr>
        <w:br/>
      </w:r>
      <w:r>
        <w:rPr>
          <w:rFonts w:hint="eastAsia"/>
        </w:rPr>
        <w:t>　　　　三、男皮鞋市场变化的方向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四、中国男皮鞋行业发展的新思路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五、对中国男皮鞋行业发展的思考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2020-2025年中国男皮鞋产品市场进出口数据分析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2020-2025年中国男皮鞋产品出口统计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2020-2025年中国男皮鞋产品进口统计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2020-2025年中国男皮鞋产品进出口价格对比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中国男皮鞋主要进口来源地及出口目的地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男皮鞋行业细分产品调研</w:t>
      </w:r>
      <w:r>
        <w:rPr>
          <w:rFonts w:hint="eastAsia"/>
        </w:rPr>
        <w:br/>
      </w:r>
      <w:r>
        <w:rPr>
          <w:rFonts w:hint="eastAsia"/>
        </w:rPr>
        <w:t>　　第一节 男皮鞋细分产品结构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2020-2025年中国男皮鞋行业竞争态势分析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2025年男皮鞋行业集中度分析</w:t>
      </w:r>
      <w:r>
        <w:rPr>
          <w:rFonts w:hint="eastAsia"/>
        </w:rPr>
        <w:br/>
      </w:r>
      <w:r>
        <w:rPr>
          <w:rFonts w:hint="eastAsia"/>
        </w:rPr>
        <w:t>　　　　一、男皮鞋市场集中度分析</w:t>
      </w:r>
      <w:r>
        <w:rPr>
          <w:rFonts w:hint="eastAsia"/>
        </w:rPr>
        <w:br/>
      </w:r>
      <w:r>
        <w:rPr>
          <w:rFonts w:hint="eastAsia"/>
        </w:rPr>
        <w:t>　　　　二、男皮鞋企业分布区域集中度分析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三、男皮鞋区域消费集中度分析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2020-2025年男皮鞋主要企业竞争力分析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一、男皮鞋行业竞争分析</w:t>
      </w:r>
      <w:r>
        <w:rPr>
          <w:rFonts w:hint="eastAsia"/>
        </w:rPr>
        <w:br/>
      </w:r>
      <w:r>
        <w:rPr>
          <w:rFonts w:hint="eastAsia"/>
        </w:rPr>
        <w:t>　　　　二、中外男皮鞋产品竞争分析</w:t>
      </w:r>
      <w:r>
        <w:rPr>
          <w:rFonts w:hint="eastAsia"/>
        </w:rPr>
        <w:br/>
      </w:r>
      <w:r>
        <w:rPr>
          <w:rFonts w:hint="eastAsia"/>
        </w:rPr>
        <w:t>　　　　三、国内男皮鞋行业重点企业发展动向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男皮鞋行业上下游产业链发展情况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男皮鞋上游产业发展分析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男皮鞋下游产业发展分析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男皮鞋企业管理策略建议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四、提高男皮鞋企业竞争力的策略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对中国男皮鞋品牌的战略思考</w:t>
      </w:r>
      <w:r>
        <w:rPr>
          <w:rFonts w:hint="eastAsia"/>
        </w:rPr>
        <w:br/>
      </w:r>
      <w:r>
        <w:rPr>
          <w:rFonts w:hint="eastAsia"/>
        </w:rPr>
        <w:t>　　　　一、男皮鞋实施品牌战略的意义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三、中国男皮鞋企业的品牌战略</w:t>
      </w:r>
      <w:r>
        <w:rPr>
          <w:rFonts w:hint="eastAsia"/>
        </w:rPr>
        <w:br/>
      </w:r>
      <w:r>
        <w:rPr>
          <w:rFonts w:hint="eastAsia"/>
        </w:rPr>
        <w:t>　　　　四、男皮鞋品牌战略管理的策略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男皮鞋行业发展趋势及投资风险预警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2026年男皮鞋市场前景分析</w:t>
      </w:r>
      <w:r>
        <w:rPr>
          <w:rFonts w:hint="eastAsia"/>
        </w:rPr>
        <w:br/>
      </w:r>
      <w:r>
        <w:rPr>
          <w:rFonts w:hint="eastAsia"/>
        </w:rPr>
        <w:t>　　第二节 2026年男皮鞋行业发展趋势预测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五、2026年中国男皮鞋行业发展面临的机遇</w:t>
      </w:r>
      <w:r>
        <w:rPr>
          <w:rFonts w:hint="eastAsia"/>
        </w:rPr>
        <w:br/>
      </w:r>
      <w:r>
        <w:rPr>
          <w:rFonts w:hint="eastAsia"/>
        </w:rPr>
        <w:t>　　第四节 男皮鞋行业投资风险预警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一、2026年男皮鞋行业市场风险及控制策略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四、2026年男皮鞋同业竞争风险及控制策略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男皮鞋市场研究结论</w:t>
      </w:r>
      <w:r>
        <w:rPr>
          <w:rFonts w:hint="eastAsia"/>
        </w:rPr>
        <w:br/>
      </w:r>
      <w:r>
        <w:rPr>
          <w:rFonts w:hint="eastAsia"/>
        </w:rPr>
        <w:t>　　第二节 男皮鞋子行业研究结论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中智:林:－男皮鞋市场发展建议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男皮鞋行业历程</w:t>
      </w:r>
      <w:r>
        <w:rPr>
          <w:rFonts w:hint="eastAsia"/>
        </w:rPr>
        <w:br/>
      </w:r>
      <w:r>
        <w:rPr>
          <w:rFonts w:hint="eastAsia"/>
        </w:rPr>
        <w:t>　　图表 男皮鞋行业生命周期</w:t>
      </w:r>
      <w:r>
        <w:rPr>
          <w:rFonts w:hint="eastAsia"/>
        </w:rPr>
        <w:br/>
      </w:r>
      <w:r>
        <w:rPr>
          <w:rFonts w:hint="eastAsia"/>
        </w:rPr>
        <w:t>　　图表 男皮鞋行业产业链分析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2020-2025年中国男皮鞋进口金额分析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2020-2025年中国男皮鞋出口数量分析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2020-2025年中国男皮鞋出口金额分析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2025年中国男皮鞋进口国家及地区分析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2026-2032年中国男皮鞋行业市场容量预测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2026-2032年中国男皮鞋行业发展趋势预测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e36c47754ee6" w:history="1">
        <w:r>
          <w:rPr>
            <w:rStyle w:val="Hyperlink"/>
          </w:rPr>
          <w:t>2026-2032年中国男皮鞋行业发展研究与前景趋势分析报告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e36c47754ee6" w:history="1">
        <w:r>
          <w:rPr>
            <w:rStyle w:val="Hyperlink"/>
          </w:rPr>
          <w:t>https://www.20087.com/7/99/NanPiXieDeFaZhanQianJing.html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热点：男士鞋子排行榜前十名、男皮鞋哪个牌子的鞋子质量好、正宗男皮鞋、男皮鞋品牌、休闲男款皮鞋、男皮鞋图片、男皮鞋最建议买三个牌子、男皮鞋什么牌子质量最好、十大高档男士皮鞋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30297a2d444b" w:history="1">
      <w:r>
        <w:rPr>
          <w:rStyle w:val="Hyperlink"/>
        </w:rPr>
        <w:t>2026-2032年中国男皮鞋行业发展研究与前景趋势分析报告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anPiXieDeFaZhanQianJing.html" TargetMode="External" Id="Rca96e36c4775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anPiXieDeFaZhanQianJing.html" TargetMode="External" Id="R931130297a2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2026-04-10T03:33:18Z</dcterms:created>
  <dcterms:modified xsi:type="dcterms:W3CDTF">2026-04-10T04:33:18Z</dcterms:modified>
  <dc:subject>2026-2032年中国男皮鞋行业发展研究与前景趋势分析报告</dc:subject>
  <dc:title>2026-2032年中国男皮鞋行业发展研究与前景趋势分析报告</dc:title>
  <cp:keywords>2026-2032年中国男皮鞋行业发展研究与前景趋势分析报告</cp:keywords>
  <dc:description>2026-2032年中国男皮鞋行业发展研究与前景趋势分析报告</dc:description>
</cp:coreProperties>
</file>