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02499dc0794e7c" w:history="1">
              <w:r>
                <w:rPr>
                  <w:rStyle w:val="Hyperlink"/>
                </w:rPr>
                <w:t>2026-2032年中国织唛行业现状与发展前景分析报告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02499dc0794e7c" w:history="1">
              <w:r>
                <w:rPr>
                  <w:rStyle w:val="Hyperlink"/>
                </w:rPr>
                <w:t>2026-2032年中国织唛行业现状与发展前景分析报告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02499dc0794e7c" w:history="1">
                <w:r>
                  <w:rPr>
                    <w:rStyle w:val="Hyperlink"/>
                  </w:rPr>
                  <w:t>https://www.20087.com/7/79/ZhiMaFaZhanXianZhuangQianJing.html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唛是以涤纶、棉质或尼龙纱线通过提花、缎纹等织造工艺制成的标识类产品，广泛应用于服装、家纺、箱包、鞋帽及户外用品等领域。当前织唛行业呈现稳健增长态势，驱动增长的核心因素包括快时尚品牌对标签迭代周期压缩、婴童及功能性服装对环保材质的强制性要求，以及跨境电商小批量多批次订单模式普及。从产品结构来看，涤纶织唛占比最大，棉质织唛和尼龙织唛紧随其后。从区域分布来看，长三角与珠三角地区合计占据全国市场份额的七成以上，浙江、江苏、广东三省作为织唛生产的主要集中地，产量占全国总产量的75%以上。行业集中度显著提升，前十大企业市场占有率超过40%，具备规模化生产能力与技术研发优势的头部企业占据主导地位，中小型企业则面临同质化竞争加剧与合规成本上升的双重压力。</w:t>
      </w:r>
      <w:r>
        <w:rPr>
          <w:rFonts w:hint="eastAsia"/>
        </w:rPr>
        <w:br/>
      </w:r>
      <w:r>
        <w:rPr>
          <w:rFonts w:hint="eastAsia"/>
        </w:rPr>
        <w:t>　　未来，织唛将沿着绿色低碳、柔性交付与智能化方向演进。市场调研网指出，超七成中高端服饰品牌将把织唛的碳足迹数据纳入供应商准入评估，水性染料织造、无溶剂热转印、再生PET基布等技术正从试点转向标配，行业检测数据显示采用水性油墨的织唛耐洗牢度达4级，较传统溶剂型提升0.5至1级。柔性交付能力重构供应链响应逻辑，小单快反成为核心竞争力，单批次订单量中位数降至3200枚，交付窗口压缩至5至7天，长三角与珠三角区域已出现"48小时打样+72小时首单交付"的服务集群。智能化方面，RFID、NFC芯片及区块链溯源技术与织唛融合应用广泛，智能标签渗透率突破35.7%，智能细分赛道预计以24%年复合增长率增长。异型标织唛在工装、特种服装领域渗透率快速提升，通过激光裁切实现非矩形轮廓，支持多色提花与荧光纱线组合，在弱光环境下仍具高辨识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02499dc0794e7c" w:history="1">
        <w:r>
          <w:rPr>
            <w:rStyle w:val="Hyperlink"/>
          </w:rPr>
          <w:t>2026-2032年中国织唛行业现状与发展前景分析报告</w:t>
        </w:r>
      </w:hyperlink>
      <w:r>
        <w:rPr>
          <w:rFonts w:hint="eastAsia"/>
        </w:rPr>
        <w:t>》，2025年织唛行业市场规模达 亿元，预计2032年市场规模将达 亿元，期间年均复合增长率（CAGR）达 %。报告依托国家统计局及织唛相关协会的详实数据，全面解析了织唛行业现状与市场需求，重点分析了织唛市场规模、产业链结构及价格动态，并对织唛细分市场进行了详细探讨。报告科学预测了织唛市场前景与发展趋势，评估了品牌竞争格局、市场集中度及重点企业的市场表现。同时，通过SWOT分析揭示了织唛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织唛行业概述</w:t>
      </w:r>
      <w:r>
        <w:rPr>
          <w:rFonts w:hint="eastAsia"/>
        </w:rPr>
        <w:br/>
      </w:r>
      <w:r>
        <w:rPr>
          <w:rFonts w:hint="eastAsia"/>
        </w:rPr>
        <w:t>　　第一节 织唛定义与分类</w:t>
      </w:r>
      <w:r>
        <w:rPr>
          <w:rFonts w:hint="eastAsia"/>
        </w:rPr>
        <w:br/>
      </w:r>
      <w:r>
        <w:rPr>
          <w:rFonts w:hint="eastAsia"/>
        </w:rPr>
        <w:t>　　第二节 织唛应用领域</w:t>
      </w:r>
      <w:r>
        <w:rPr>
          <w:rFonts w:hint="eastAsia"/>
        </w:rPr>
        <w:br/>
      </w:r>
      <w:r>
        <w:rPr>
          <w:rFonts w:hint="eastAsia"/>
        </w:rPr>
        <w:t>　　第三节 织唛行业经济指标分析</w:t>
      </w:r>
      <w:r>
        <w:rPr>
          <w:rFonts w:hint="eastAsia"/>
        </w:rPr>
        <w:br/>
      </w:r>
      <w:r>
        <w:rPr>
          <w:rFonts w:hint="eastAsia"/>
        </w:rPr>
        <w:t>　　　　一、织唛行业赢利性评估</w:t>
      </w:r>
      <w:r>
        <w:rPr>
          <w:rFonts w:hint="eastAsia"/>
        </w:rPr>
        <w:br/>
      </w:r>
      <w:r>
        <w:rPr>
          <w:rFonts w:hint="eastAsia"/>
        </w:rPr>
        <w:t>　　　　二、织唛行业成长速度分析</w:t>
      </w:r>
      <w:r>
        <w:rPr>
          <w:rFonts w:hint="eastAsia"/>
        </w:rPr>
        <w:br/>
      </w:r>
      <w:r>
        <w:rPr>
          <w:rFonts w:hint="eastAsia"/>
        </w:rPr>
        <w:t>　　　　三、织唛附加值提升空间探讨</w:t>
      </w:r>
      <w:r>
        <w:rPr>
          <w:rFonts w:hint="eastAsia"/>
        </w:rPr>
        <w:br/>
      </w:r>
      <w:r>
        <w:rPr>
          <w:rFonts w:hint="eastAsia"/>
        </w:rPr>
        <w:t>　　　　四、织唛行业进入壁垒分析</w:t>
      </w:r>
      <w:r>
        <w:rPr>
          <w:rFonts w:hint="eastAsia"/>
        </w:rPr>
        <w:br/>
      </w:r>
      <w:r>
        <w:rPr>
          <w:rFonts w:hint="eastAsia"/>
        </w:rPr>
        <w:t>　　　　五、织唛行业风险性评估</w:t>
      </w:r>
      <w:r>
        <w:rPr>
          <w:rFonts w:hint="eastAsia"/>
        </w:rPr>
        <w:br/>
      </w:r>
      <w:r>
        <w:rPr>
          <w:rFonts w:hint="eastAsia"/>
        </w:rPr>
        <w:t>　　　　六、织唛行业周期性分析</w:t>
      </w:r>
      <w:r>
        <w:rPr>
          <w:rFonts w:hint="eastAsia"/>
        </w:rPr>
        <w:br/>
      </w:r>
      <w:r>
        <w:rPr>
          <w:rFonts w:hint="eastAsia"/>
        </w:rPr>
        <w:t>　　　　七、织唛行业竞争程度指标</w:t>
      </w:r>
      <w:r>
        <w:rPr>
          <w:rFonts w:hint="eastAsia"/>
        </w:rPr>
        <w:br/>
      </w:r>
      <w:r>
        <w:rPr>
          <w:rFonts w:hint="eastAsia"/>
        </w:rPr>
        <w:t>　　　　八、织唛行业成熟度综合分析</w:t>
      </w:r>
      <w:r>
        <w:rPr>
          <w:rFonts w:hint="eastAsia"/>
        </w:rPr>
        <w:br/>
      </w:r>
      <w:r>
        <w:rPr>
          <w:rFonts w:hint="eastAsia"/>
        </w:rPr>
        <w:t>　　第四节 织唛产业链及经营模式分析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三、织唛销售模式与渠道策略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全球织唛市场发展分析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2025-2026年全球织唛行业发展分析</w:t>
      </w:r>
      <w:r>
        <w:rPr>
          <w:rFonts w:hint="eastAsia"/>
        </w:rPr>
        <w:br/>
      </w:r>
      <w:r>
        <w:rPr>
          <w:rFonts w:hint="eastAsia"/>
        </w:rPr>
        <w:t>　　　　一、全球织唛行业市场规模与趋势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二、全球织唛行业发展特点</w:t>
      </w:r>
      <w:r>
        <w:rPr>
          <w:rFonts w:hint="eastAsia"/>
        </w:rPr>
        <w:br/>
      </w:r>
      <w:r>
        <w:rPr>
          <w:rFonts w:hint="eastAsia"/>
        </w:rPr>
        <w:t>　　　　三、全球织唛行业竞争格局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主要国家与地区织唛市场分析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2026-2032年全球织唛行业发展趋势与前景预测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一、织唛行业发展趋势</w:t>
      </w:r>
      <w:r>
        <w:rPr>
          <w:rFonts w:hint="eastAsia"/>
        </w:rPr>
        <w:br/>
      </w:r>
      <w:r>
        <w:rPr>
          <w:rFonts w:hint="eastAsia"/>
        </w:rPr>
        <w:t>　　　　二、织唛行业发展潜力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中国织唛行业市场分析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2025-2026年织唛产能与投资动态</w:t>
      </w:r>
      <w:r>
        <w:rPr>
          <w:rFonts w:hint="eastAsia"/>
        </w:rPr>
        <w:br/>
      </w:r>
      <w:r>
        <w:rPr>
          <w:rFonts w:hint="eastAsia"/>
        </w:rPr>
        <w:t>　　　　一、国内织唛产能现状与利用效率</w:t>
      </w:r>
      <w:r>
        <w:rPr>
          <w:rFonts w:hint="eastAsia"/>
        </w:rPr>
        <w:br/>
      </w:r>
      <w:r>
        <w:rPr>
          <w:rFonts w:hint="eastAsia"/>
        </w:rPr>
        <w:t>　　　　二、织唛产能扩张与投资动态分析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2026-2032年织唛行业产量统计与趋势预测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一、2020-2025年织唛行业产量与增长趋势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1、2020-2025年织唛产量及增长趋势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2、2020-2025年织唛细分产品产量及份额</w:t>
      </w:r>
      <w:r>
        <w:rPr>
          <w:rFonts w:hint="eastAsia"/>
        </w:rPr>
        <w:br/>
      </w:r>
      <w:r>
        <w:rPr>
          <w:rFonts w:hint="eastAsia"/>
        </w:rPr>
        <w:t>　　　　二、织唛产量影响因素分析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三、2026-2032年织唛产量预测</w:t>
      </w:r>
      <w:r>
        <w:rPr>
          <w:rFonts w:hint="eastAsia"/>
        </w:rPr>
        <w:br/>
      </w:r>
      <w:r>
        <w:rPr>
          <w:rFonts w:hint="eastAsia"/>
        </w:rPr>
        <w:t>　　第三节 2026-2032年织唛市场需求与销售分析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一、2025-2026年织唛行业需求现状</w:t>
      </w:r>
      <w:r>
        <w:rPr>
          <w:rFonts w:hint="eastAsia"/>
        </w:rPr>
        <w:br/>
      </w:r>
      <w:r>
        <w:rPr>
          <w:rFonts w:hint="eastAsia"/>
        </w:rPr>
        <w:t>　　　　二、织唛客户群体与需求特点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三、2020-2025年织唛行业销售规模分析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四、2026-2032年织唛市场增长潜力与规模预测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2025-2026年织唛行业技术发展现状及趋势分析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织唛行业技术发展现状分析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国内外织唛行业技术差距分析及差距形成的主要原因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织唛行业技术发展方向、趋势预测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提升织唛行业技术能力策略建议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中国织唛细分市场分析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一、2025-2026年织唛主要细分产品市场现状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织唛价格机制与竞争策略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一、2020-2025年织唛市场价格走势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织唛定价策略与方法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2026-2032年织唛价格竞争态势与趋势预测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中国织唛行业重点区域市场研究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2025-2026年重点区域织唛市场发展概况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三、2026-2032年织唛行业发展潜力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三、2026-2032年织唛行业发展潜力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三、2026-2032年织唛行业发展潜力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三、2026-2032年织唛行业发展潜力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二、2020-2025年织唛市场需求规模情况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三、2026-2032年织唛行业发展潜力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2020-2025年中国织唛行业进出口情况分析</w:t>
      </w:r>
      <w:r>
        <w:rPr>
          <w:rFonts w:hint="eastAsia"/>
        </w:rPr>
        <w:br/>
      </w:r>
      <w:r>
        <w:rPr>
          <w:rFonts w:hint="eastAsia"/>
        </w:rPr>
        <w:t>　　第一节 织唛行业进口规模与来源分析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一、2020-2025年织唛进口规模分析</w:t>
      </w:r>
      <w:r>
        <w:rPr>
          <w:rFonts w:hint="eastAsia"/>
        </w:rPr>
        <w:br/>
      </w:r>
      <w:r>
        <w:rPr>
          <w:rFonts w:hint="eastAsia"/>
        </w:rPr>
        <w:t>　　　　二、织唛主要进口来源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织唛行业出口规模与目的地分析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一、2020-2025年织唛出口规模分析</w:t>
      </w:r>
      <w:r>
        <w:rPr>
          <w:rFonts w:hint="eastAsia"/>
        </w:rPr>
        <w:br/>
      </w:r>
      <w:r>
        <w:rPr>
          <w:rFonts w:hint="eastAsia"/>
        </w:rPr>
        <w:t>　　　　二、织唛主要出口目的地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2020-2025年中国织唛总体规模与财务指标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中国织唛行业总体规模分析</w:t>
      </w:r>
      <w:r>
        <w:rPr>
          <w:rFonts w:hint="eastAsia"/>
        </w:rPr>
        <w:br/>
      </w:r>
      <w:r>
        <w:rPr>
          <w:rFonts w:hint="eastAsia"/>
        </w:rPr>
        <w:t>　　　　一、织唛企业数量与结构</w:t>
      </w:r>
      <w:r>
        <w:rPr>
          <w:rFonts w:hint="eastAsia"/>
        </w:rPr>
        <w:br/>
      </w:r>
      <w:r>
        <w:rPr>
          <w:rFonts w:hint="eastAsia"/>
        </w:rPr>
        <w:t>　　　　二、织唛从业人员规模</w:t>
      </w:r>
      <w:r>
        <w:rPr>
          <w:rFonts w:hint="eastAsia"/>
        </w:rPr>
        <w:br/>
      </w:r>
      <w:r>
        <w:rPr>
          <w:rFonts w:hint="eastAsia"/>
        </w:rPr>
        <w:t>　　　　三、织唛行业资产状况</w:t>
      </w:r>
      <w:r>
        <w:rPr>
          <w:rFonts w:hint="eastAsia"/>
        </w:rPr>
        <w:br/>
      </w:r>
      <w:r>
        <w:rPr>
          <w:rFonts w:hint="eastAsia"/>
        </w:rPr>
        <w:t>　　第二节 中国织唛行业财务指标总体分析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织唛行业重点企业经营状况分析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织唛重点企业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织唛领先企业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织唛标杆企业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织唛代表企业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织唛龙头企业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织唛重点企业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中国织唛行业竞争格局分析</w:t>
      </w:r>
      <w:r>
        <w:rPr>
          <w:rFonts w:hint="eastAsia"/>
        </w:rPr>
        <w:br/>
      </w:r>
      <w:r>
        <w:rPr>
          <w:rFonts w:hint="eastAsia"/>
        </w:rPr>
        <w:t>　　第一节 织唛行业竞争格局总览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2025-2026年织唛行业竞争力分析</w:t>
      </w:r>
      <w:r>
        <w:rPr>
          <w:rFonts w:hint="eastAsia"/>
        </w:rPr>
        <w:br/>
      </w:r>
      <w:r>
        <w:rPr>
          <w:rFonts w:hint="eastAsia"/>
        </w:rPr>
        <w:t>　　　　一、织唛供应商议价能力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四、织唛替代品威胁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2020-2025年织唛行业企业并购活动分析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2025-2026年织唛行业会展与招投标活动分析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一、织唛行业会展活动及其市场影响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2026年中国织唛企业发展策略分析</w:t>
      </w:r>
      <w:r>
        <w:rPr>
          <w:rFonts w:hint="eastAsia"/>
        </w:rPr>
        <w:br/>
      </w:r>
      <w:r>
        <w:rPr>
          <w:rFonts w:hint="eastAsia"/>
        </w:rPr>
        <w:t>　　第一节 织唛市场策略分析</w:t>
      </w:r>
      <w:r>
        <w:rPr>
          <w:rFonts w:hint="eastAsia"/>
        </w:rPr>
        <w:br/>
      </w:r>
      <w:r>
        <w:rPr>
          <w:rFonts w:hint="eastAsia"/>
        </w:rPr>
        <w:t>　　　　一、织唛市场定位与拓展策略</w:t>
      </w:r>
      <w:r>
        <w:rPr>
          <w:rFonts w:hint="eastAsia"/>
        </w:rPr>
        <w:br/>
      </w:r>
      <w:r>
        <w:rPr>
          <w:rFonts w:hint="eastAsia"/>
        </w:rPr>
        <w:t>　　　　二、织唛市场细分与目标客户</w:t>
      </w:r>
      <w:r>
        <w:rPr>
          <w:rFonts w:hint="eastAsia"/>
        </w:rPr>
        <w:br/>
      </w:r>
      <w:r>
        <w:rPr>
          <w:rFonts w:hint="eastAsia"/>
        </w:rPr>
        <w:t>　　第二节 织唛销售策略分析</w:t>
      </w:r>
      <w:r>
        <w:rPr>
          <w:rFonts w:hint="eastAsia"/>
        </w:rPr>
        <w:br/>
      </w:r>
      <w:r>
        <w:rPr>
          <w:rFonts w:hint="eastAsia"/>
        </w:rPr>
        <w:t>　　　　一、织唛销售渠道与网络建设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提高织唛企业竞争力建议</w:t>
      </w:r>
      <w:r>
        <w:rPr>
          <w:rFonts w:hint="eastAsia"/>
        </w:rPr>
        <w:br/>
      </w:r>
      <w:r>
        <w:rPr>
          <w:rFonts w:hint="eastAsia"/>
        </w:rPr>
        <w:t>　　　　一、织唛技术创新与管理优化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织唛品牌战略思考</w:t>
      </w:r>
      <w:r>
        <w:rPr>
          <w:rFonts w:hint="eastAsia"/>
        </w:rPr>
        <w:br/>
      </w:r>
      <w:r>
        <w:rPr>
          <w:rFonts w:hint="eastAsia"/>
        </w:rPr>
        <w:t>　　　　一、织唛品牌建设与维护</w:t>
      </w:r>
      <w:r>
        <w:rPr>
          <w:rFonts w:hint="eastAsia"/>
        </w:rPr>
        <w:br/>
      </w:r>
      <w:r>
        <w:rPr>
          <w:rFonts w:hint="eastAsia"/>
        </w:rPr>
        <w:t>　　　　二、织唛品牌影响力与市场竞争力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中国织唛行业风险与对策</w:t>
      </w:r>
      <w:r>
        <w:rPr>
          <w:rFonts w:hint="eastAsia"/>
        </w:rPr>
        <w:br/>
      </w:r>
      <w:r>
        <w:rPr>
          <w:rFonts w:hint="eastAsia"/>
        </w:rPr>
        <w:t>　　第一节 织唛行业SWOT分析</w:t>
      </w:r>
      <w:r>
        <w:rPr>
          <w:rFonts w:hint="eastAsia"/>
        </w:rPr>
        <w:br/>
      </w:r>
      <w:r>
        <w:rPr>
          <w:rFonts w:hint="eastAsia"/>
        </w:rPr>
        <w:t>　　　　一、织唛行业优势分析</w:t>
      </w:r>
      <w:r>
        <w:rPr>
          <w:rFonts w:hint="eastAsia"/>
        </w:rPr>
        <w:br/>
      </w:r>
      <w:r>
        <w:rPr>
          <w:rFonts w:hint="eastAsia"/>
        </w:rPr>
        <w:t>　　　　二、织唛行业劣势分析</w:t>
      </w:r>
      <w:r>
        <w:rPr>
          <w:rFonts w:hint="eastAsia"/>
        </w:rPr>
        <w:br/>
      </w:r>
      <w:r>
        <w:rPr>
          <w:rFonts w:hint="eastAsia"/>
        </w:rPr>
        <w:t>　　　　三、织唛市场机会探索</w:t>
      </w:r>
      <w:r>
        <w:rPr>
          <w:rFonts w:hint="eastAsia"/>
        </w:rPr>
        <w:br/>
      </w:r>
      <w:r>
        <w:rPr>
          <w:rFonts w:hint="eastAsia"/>
        </w:rPr>
        <w:t>　　　　四、织唛市场威胁评估</w:t>
      </w:r>
      <w:r>
        <w:rPr>
          <w:rFonts w:hint="eastAsia"/>
        </w:rPr>
        <w:br/>
      </w:r>
      <w:r>
        <w:rPr>
          <w:rFonts w:hint="eastAsia"/>
        </w:rPr>
        <w:t>　　第二节 织唛行业风险及对策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2026-2032年中国织唛行业前景与发展趋势</w:t>
      </w:r>
      <w:r>
        <w:rPr>
          <w:rFonts w:hint="eastAsia"/>
        </w:rPr>
        <w:br/>
      </w:r>
      <w:r>
        <w:rPr>
          <w:rFonts w:hint="eastAsia"/>
        </w:rPr>
        <w:t>　　第一节 织唛行业发展环境分析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2026-2032年织唛行业发展趋势与方向</w:t>
      </w:r>
      <w:r>
        <w:rPr>
          <w:rFonts w:hint="eastAsia"/>
        </w:rPr>
        <w:br/>
      </w:r>
      <w:r>
        <w:rPr>
          <w:rFonts w:hint="eastAsia"/>
        </w:rPr>
        <w:t>　　　　一、织唛行业发展方向预测</w:t>
      </w:r>
      <w:r>
        <w:rPr>
          <w:rFonts w:hint="eastAsia"/>
        </w:rPr>
        <w:br/>
      </w:r>
      <w:r>
        <w:rPr>
          <w:rFonts w:hint="eastAsia"/>
        </w:rPr>
        <w:t>　　　　二、织唛发展趋势分析</w:t>
      </w:r>
      <w:r>
        <w:rPr>
          <w:rFonts w:hint="eastAsia"/>
        </w:rPr>
        <w:br/>
      </w:r>
      <w:r>
        <w:rPr>
          <w:rFonts w:hint="eastAsia"/>
        </w:rPr>
        <w:t>　　第三节 2026-2032年织唛行业发展潜力与机遇</w:t>
      </w:r>
      <w:r>
        <w:rPr>
          <w:rFonts w:hint="eastAsia"/>
        </w:rPr>
        <w:br/>
      </w:r>
      <w:r>
        <w:rPr>
          <w:rFonts w:hint="eastAsia"/>
        </w:rPr>
        <w:t>　　　　一、织唛市场发展潜力评估</w:t>
      </w:r>
      <w:r>
        <w:rPr>
          <w:rFonts w:hint="eastAsia"/>
        </w:rPr>
        <w:br/>
      </w:r>
      <w:r>
        <w:rPr>
          <w:rFonts w:hint="eastAsia"/>
        </w:rPr>
        <w:t>　　　　二、织唛新兴市场与机遇探索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织唛行业研究结论与建议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中.智林.：织唛行业发展建议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织唛行业历程</w:t>
      </w:r>
      <w:r>
        <w:rPr>
          <w:rFonts w:hint="eastAsia"/>
        </w:rPr>
        <w:br/>
      </w:r>
      <w:r>
        <w:rPr>
          <w:rFonts w:hint="eastAsia"/>
        </w:rPr>
        <w:t>　　图表 织唛行业生命周期</w:t>
      </w:r>
      <w:r>
        <w:rPr>
          <w:rFonts w:hint="eastAsia"/>
        </w:rPr>
        <w:br/>
      </w:r>
      <w:r>
        <w:rPr>
          <w:rFonts w:hint="eastAsia"/>
        </w:rPr>
        <w:t>　　图表 织唛行业产业链分析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2020-2025年织唛行业市场容量分析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2020-2025年中国织唛行业产能统计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2020-2025年中国织唛行业产量及增长趋势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2020-2025年中国织唛市场需求量及增速统计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2025年中国织唛行业需求领域分布格局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2020-2025年中国织唛行业销售收入分析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2020-2025年中国织唛行业盈利情况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2020-2025年中国织唛行业利润总额统计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2020-2025年中国织唛进口数量分析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2020-2025年中国织唛进口金额分析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2020-2025年中国织唛出口数量分析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2020-2025年中国织唛出口金额分析</w:t>
      </w:r>
      <w:r>
        <w:rPr>
          <w:rFonts w:hint="eastAsia"/>
        </w:rPr>
        <w:br/>
      </w:r>
      <w:r>
        <w:rPr>
          <w:rFonts w:hint="eastAsia"/>
        </w:rPr>
        <w:t>　　图表 2025年中国织唛进口国家及地区分析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2025年中国织唛出口国家及地区分析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2020-2025年中国织唛行业企业平均规模情况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**地区织唛市场规模及增长情况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**地区织唛行业市场需求情况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**地区织唛行业市场需求情况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**地区织唛行业市场需求情况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织唛重点企业（一）基本信息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织唛重点企业（一）经营情况分析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织唛重点企业（一）主要经济指标情况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织唛重点企业（一）盈利能力情况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织唛重点企业（一）偿债能力情况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织唛重点企业（一）运营能力情况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织唛重点企业（一）成长能力情况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织唛重点企业（二）基本信息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织唛重点企业（二）经营情况分析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织唛重点企业（二）主要经济指标情况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织唛重点企业（二）盈利能力情况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织唛重点企业（二）偿债能力情况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织唛重点企业（二）运营能力情况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织唛重点企业（二）成长能力情况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织唛重点企业（三）基本信息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织唛重点企业（三）经营情况分析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织唛重点企业（三）主要经济指标情况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织唛重点企业（三）盈利能力情况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织唛重点企业（三）偿债能力情况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织唛重点企业（三）运营能力情况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织唛重点企业（三）成长能力情况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2026-2032年中国织唛行业产量预测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2026-2032年中国织唛市场需求量预测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2026-2032年中国织唛行业供需平衡预测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2026-2032年中国织唛行业市场容量预测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2026-2032年中国织唛行业市场规模预测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2026年中国织唛市场前景分析</w:t>
      </w:r>
      <w:r>
        <w:rPr>
          <w:rFonts w:hint="eastAsia"/>
        </w:rPr>
        <w:br/>
      </w:r>
      <w:r>
        <w:rPr>
          <w:rFonts w:hint="eastAsia"/>
        </w:rPr>
        <w:t>　　图表 2026年中国织唛发展趋势预测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02499dc0794e7c" w:history="1">
        <w:r>
          <w:rPr>
            <w:rStyle w:val="Hyperlink"/>
          </w:rPr>
          <w:t>2026-2032年中国织唛行业现状与发展前景分析报告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02499dc0794e7c" w:history="1">
        <w:r>
          <w:rPr>
            <w:rStyle w:val="Hyperlink"/>
          </w:rPr>
          <w:t>https://www.20087.com/7/79/ZhiMaFaZhanXianZhuangQianJing.html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热点：织唛怎么读、织唛工艺、织唛机、织唛标、织唛读音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692d5d6c99413b" w:history="1">
      <w:r>
        <w:rPr>
          <w:rStyle w:val="Hyperlink"/>
        </w:rPr>
        <w:t>2026-2032年中国织唛行业现状与发展前景分析报告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ZhiMaFaZhanXianZhuangQianJing.html" TargetMode="External" Id="R6502499dc0794e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ZhiMaFaZhanXianZhuangQianJing.html" TargetMode="External" Id="R6f692d5d6c99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2026-09-19T02:32:43Z</dcterms:created>
  <dcterms:modified xsi:type="dcterms:W3CDTF">2026-09-19T03:32:43Z</dcterms:modified>
  <dc:subject>2026-2032年中国织唛行业现状与发展前景分析报告</dc:subject>
  <dc:title>2026-2032年中国织唛行业现状与发展前景分析报告</dc:title>
  <cp:keywords>2026-2032年中国织唛行业现状与发展前景分析报告</cp:keywords>
  <dc:description>2026-2032年中国织唛行业现状与发展前景分析报告</dc:description>
</cp:coreProperties>
</file>