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5f2e99ce48fc" w:history="1">
              <w:r>
                <w:rPr>
                  <w:rStyle w:val="Hyperlink"/>
                </w:rPr>
                <w:t>全球与中国衬衣行业市场分析及趋势预测报告（2025-2031年）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5f2e99ce48fc" w:history="1">
              <w:r>
                <w:rPr>
                  <w:rStyle w:val="Hyperlink"/>
                </w:rPr>
                <w:t>全球与中国衬衣行业市场分析及趋势预测报告（2025-2031年）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75f2e99ce48fc" w:history="1">
                <w:r>
                  <w:rPr>
                    <w:rStyle w:val="Hyperlink"/>
                  </w:rPr>
                  <w:t>https://www.20087.com/7/19/ChenYiDeQianJingQuShi.html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衣作为经典服饰单品，在全球服装市场中占据重要地位。随着消费者偏好的多样化，衬衣设计日益注重款式创新与材质升级，从基础款到商务休闲、快时尚到高端定制，市场细分明显。环保意识的提升促使可持续面料如有机棉、再生纤维的使用比例增加，同时，智能化元素如可穿戴技术的融入，为衬衣产品增添了新功能与卖点。</w:t>
      </w:r>
      <w:r>
        <w:rPr>
          <w:rFonts w:hint="eastAsia"/>
        </w:rPr>
        <w:br/>
      </w:r>
      <w:r>
        <w:rPr>
          <w:rFonts w:hint="eastAsia"/>
        </w:rPr>
        <w:t>　　未来，衬衣行业将更加重视个性化与定制化服务，利用大数据与AI技术，为消费者提供量身定制的体验。可持续性将成为主流趋势，推动行业探索更多环保材料与循环经济模式。此外，随着远程办公与休闲生活方式的普及，舒适性与多功能性设计将成为衬衣产品创新的关键，融合运动与日常穿着需求的“Athleisure”风格将持续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75f2e99ce48fc" w:history="1">
        <w:r>
          <w:rPr>
            <w:rStyle w:val="Hyperlink"/>
          </w:rPr>
          <w:t>全球与中国衬衣行业市场分析及趋势预测报告（2025-2031年）</w:t>
        </w:r>
      </w:hyperlink>
      <w:r>
        <w:rPr>
          <w:rFonts w:hint="eastAsia"/>
        </w:rPr>
        <w:t>》依托权威机构及行业协会数据，结合衬衣行业的宏观环境与微观实践，从衬衣市场规模、市场需求、技术现状及产业链结构等多维度进行了系统调研与分析。报告通过严谨的研究方法与翔实的数据支持，辅以直观图表，全面剖析了衬衣行业发展趋势、重点企业表现及市场竞争格局，并通过SWOT分析揭示了行业机遇与潜在风险，为衬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中国衬衣概述</w:t>
      </w:r>
      <w:r>
        <w:rPr>
          <w:rFonts w:hint="eastAsia"/>
        </w:rPr>
        <w:br/>
      </w:r>
      <w:r>
        <w:rPr>
          <w:rFonts w:hint="eastAsia"/>
        </w:rPr>
        <w:t>　　第一节 衬衣行业定义</w:t>
      </w:r>
      <w:r>
        <w:rPr>
          <w:rFonts w:hint="eastAsia"/>
        </w:rPr>
        <w:br/>
      </w:r>
      <w:r>
        <w:rPr>
          <w:rFonts w:hint="eastAsia"/>
        </w:rPr>
        <w:t>　　第二节 衬衣行业发展特性</w:t>
      </w:r>
      <w:r>
        <w:rPr>
          <w:rFonts w:hint="eastAsia"/>
        </w:rPr>
        <w:br/>
      </w:r>
      <w:r>
        <w:rPr>
          <w:rFonts w:hint="eastAsia"/>
        </w:rPr>
        <w:t>　　第三节 衬衣产业链分析</w:t>
      </w:r>
      <w:r>
        <w:rPr>
          <w:rFonts w:hint="eastAsia"/>
        </w:rPr>
        <w:br/>
      </w:r>
      <w:r>
        <w:rPr>
          <w:rFonts w:hint="eastAsia"/>
        </w:rPr>
        <w:t>　　第四节 衬衣行业生命周期分析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2024-2025年国外主要衬衣市场发展概况</w:t>
      </w:r>
      <w:r>
        <w:rPr>
          <w:rFonts w:hint="eastAsia"/>
        </w:rPr>
        <w:br/>
      </w:r>
      <w:r>
        <w:rPr>
          <w:rFonts w:hint="eastAsia"/>
        </w:rPr>
        <w:t>　　第一节 全球衬衣市场发展分析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欧盟地区主要国家衬衣市场概况</w:t>
      </w:r>
      <w:r>
        <w:rPr>
          <w:rFonts w:hint="eastAsia"/>
        </w:rPr>
        <w:br/>
      </w:r>
      <w:r>
        <w:rPr>
          <w:rFonts w:hint="eastAsia"/>
        </w:rPr>
        <w:t>　　第三节 北美地区衬衣市场概况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亚太地区主要国家衬衣市场概况</w:t>
      </w:r>
      <w:r>
        <w:rPr>
          <w:rFonts w:hint="eastAsia"/>
        </w:rPr>
        <w:br/>
      </w:r>
      <w:r>
        <w:rPr>
          <w:rFonts w:hint="eastAsia"/>
        </w:rPr>
        <w:t>　　第五节 全球衬衣市场发展预测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2024-2025年中国衬衣发展环境分析</w:t>
      </w:r>
      <w:r>
        <w:rPr>
          <w:rFonts w:hint="eastAsia"/>
        </w:rPr>
        <w:br/>
      </w:r>
      <w:r>
        <w:rPr>
          <w:rFonts w:hint="eastAsia"/>
        </w:rPr>
        <w:t>　　第一节 衬衣行业经济环境分析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衬衣行业相关政策、标准</w:t>
      </w:r>
      <w:r>
        <w:rPr>
          <w:rFonts w:hint="eastAsia"/>
        </w:rPr>
        <w:br/>
      </w:r>
      <w:r>
        <w:rPr>
          <w:rFonts w:hint="eastAsia"/>
        </w:rPr>
        <w:t>　　第三节 衬衣行业相关发展规划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中国衬衣技术发展分析</w:t>
      </w:r>
      <w:r>
        <w:rPr>
          <w:rFonts w:hint="eastAsia"/>
        </w:rPr>
        <w:br/>
      </w:r>
      <w:r>
        <w:rPr>
          <w:rFonts w:hint="eastAsia"/>
        </w:rPr>
        <w:t>　　第一节 当前衬衣技术发展现状分析</w:t>
      </w:r>
      <w:r>
        <w:rPr>
          <w:rFonts w:hint="eastAsia"/>
        </w:rPr>
        <w:br/>
      </w:r>
      <w:r>
        <w:rPr>
          <w:rFonts w:hint="eastAsia"/>
        </w:rPr>
        <w:t>　　第二节 衬衣生产中需注意的问题</w:t>
      </w:r>
      <w:r>
        <w:rPr>
          <w:rFonts w:hint="eastAsia"/>
        </w:rPr>
        <w:br/>
      </w:r>
      <w:r>
        <w:rPr>
          <w:rFonts w:hint="eastAsia"/>
        </w:rPr>
        <w:t>　　第三节 衬衣行业主要技术发展趋势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衬衣市场特性分析</w:t>
      </w:r>
      <w:r>
        <w:rPr>
          <w:rFonts w:hint="eastAsia"/>
        </w:rPr>
        <w:br/>
      </w:r>
      <w:r>
        <w:rPr>
          <w:rFonts w:hint="eastAsia"/>
        </w:rPr>
        <w:t>　　第一节 衬衣行业集中度分析</w:t>
      </w:r>
      <w:r>
        <w:rPr>
          <w:rFonts w:hint="eastAsia"/>
        </w:rPr>
        <w:br/>
      </w:r>
      <w:r>
        <w:rPr>
          <w:rFonts w:hint="eastAsia"/>
        </w:rPr>
        <w:t>　　第二节 衬衣行业SWOT分析</w:t>
      </w:r>
      <w:r>
        <w:rPr>
          <w:rFonts w:hint="eastAsia"/>
        </w:rPr>
        <w:br/>
      </w:r>
      <w:r>
        <w:rPr>
          <w:rFonts w:hint="eastAsia"/>
        </w:rPr>
        <w:t>　　　　一、衬衣行业优势</w:t>
      </w:r>
      <w:r>
        <w:rPr>
          <w:rFonts w:hint="eastAsia"/>
        </w:rPr>
        <w:br/>
      </w:r>
      <w:r>
        <w:rPr>
          <w:rFonts w:hint="eastAsia"/>
        </w:rPr>
        <w:t>　　　　二、衬衣行业劣势</w:t>
      </w:r>
      <w:r>
        <w:rPr>
          <w:rFonts w:hint="eastAsia"/>
        </w:rPr>
        <w:br/>
      </w:r>
      <w:r>
        <w:rPr>
          <w:rFonts w:hint="eastAsia"/>
        </w:rPr>
        <w:t>　　　　三、衬衣行业机会</w:t>
      </w:r>
      <w:r>
        <w:rPr>
          <w:rFonts w:hint="eastAsia"/>
        </w:rPr>
        <w:br/>
      </w:r>
      <w:r>
        <w:rPr>
          <w:rFonts w:hint="eastAsia"/>
        </w:rPr>
        <w:t>　　　　四、衬衣行业风险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中国衬衣发展现状</w:t>
      </w:r>
      <w:r>
        <w:rPr>
          <w:rFonts w:hint="eastAsia"/>
        </w:rPr>
        <w:br/>
      </w:r>
      <w:r>
        <w:rPr>
          <w:rFonts w:hint="eastAsia"/>
        </w:rPr>
        <w:t>　　第一节 中国衬衣市场现状分析</w:t>
      </w:r>
      <w:r>
        <w:rPr>
          <w:rFonts w:hint="eastAsia"/>
        </w:rPr>
        <w:br/>
      </w:r>
      <w:r>
        <w:rPr>
          <w:rFonts w:hint="eastAsia"/>
        </w:rPr>
        <w:t>　　第二节 中国衬衣行业产量情况分析及预测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一、衬衣总体产能规模</w:t>
      </w:r>
      <w:r>
        <w:rPr>
          <w:rFonts w:hint="eastAsia"/>
        </w:rPr>
        <w:br/>
      </w:r>
      <w:r>
        <w:rPr>
          <w:rFonts w:hint="eastAsia"/>
        </w:rPr>
        <w:t>　　　　二、衬衣生产区域分布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三、2019-2024年中国衬衣行业产量统计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四、2025-2031年中国衬衣行业产量预测</w:t>
      </w:r>
      <w:r>
        <w:rPr>
          <w:rFonts w:hint="eastAsia"/>
        </w:rPr>
        <w:br/>
      </w:r>
      <w:r>
        <w:rPr>
          <w:rFonts w:hint="eastAsia"/>
        </w:rPr>
        <w:t>　　第三节 中国衬衣市场需求分析及预测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三、2025-2031年中国衬衣市场需求量预测</w:t>
      </w:r>
      <w:r>
        <w:rPr>
          <w:rFonts w:hint="eastAsia"/>
        </w:rPr>
        <w:br/>
      </w:r>
      <w:r>
        <w:rPr>
          <w:rFonts w:hint="eastAsia"/>
        </w:rPr>
        <w:t>　　第四节 中国衬衣价格趋势分析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2019-2024年中国衬衣行业盈利能力分析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**地区衬衣市场发展分析</w:t>
      </w:r>
      <w:r>
        <w:rPr>
          <w:rFonts w:hint="eastAsia"/>
        </w:rPr>
        <w:br/>
      </w:r>
      <w:r>
        <w:rPr>
          <w:rFonts w:hint="eastAsia"/>
        </w:rPr>
        <w:t>　　第三节 **地区衬衣市场发展分析</w:t>
      </w:r>
      <w:r>
        <w:rPr>
          <w:rFonts w:hint="eastAsia"/>
        </w:rPr>
        <w:br/>
      </w:r>
      <w:r>
        <w:rPr>
          <w:rFonts w:hint="eastAsia"/>
        </w:rPr>
        <w:t>　　第四节 **地区衬衣市场发展分析</w:t>
      </w:r>
      <w:r>
        <w:rPr>
          <w:rFonts w:hint="eastAsia"/>
        </w:rPr>
        <w:br/>
      </w:r>
      <w:r>
        <w:rPr>
          <w:rFonts w:hint="eastAsia"/>
        </w:rPr>
        <w:t>　　第五节 **地区衬衣市场发展分析</w:t>
      </w:r>
      <w:r>
        <w:rPr>
          <w:rFonts w:hint="eastAsia"/>
        </w:rPr>
        <w:br/>
      </w:r>
      <w:r>
        <w:rPr>
          <w:rFonts w:hint="eastAsia"/>
        </w:rPr>
        <w:t>　　第六节 **地区衬衣市场发展分析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2019-2024年中国衬衣进出口分析</w:t>
      </w:r>
      <w:r>
        <w:rPr>
          <w:rFonts w:hint="eastAsia"/>
        </w:rPr>
        <w:br/>
      </w:r>
      <w:r>
        <w:rPr>
          <w:rFonts w:hint="eastAsia"/>
        </w:rPr>
        <w:t>　　第一节 衬衣进口情况分析</w:t>
      </w:r>
      <w:r>
        <w:rPr>
          <w:rFonts w:hint="eastAsia"/>
        </w:rPr>
        <w:br/>
      </w:r>
      <w:r>
        <w:rPr>
          <w:rFonts w:hint="eastAsia"/>
        </w:rPr>
        <w:t>　　第二节 衬衣出口情况分析</w:t>
      </w:r>
      <w:r>
        <w:rPr>
          <w:rFonts w:hint="eastAsia"/>
        </w:rPr>
        <w:br/>
      </w:r>
      <w:r>
        <w:rPr>
          <w:rFonts w:hint="eastAsia"/>
        </w:rPr>
        <w:t>　　第三节 影响衬衣进出口因素分析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影响衬衣行业发展的主要因素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四、2025年我国衬衣行业发展面临的挑战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五、2025年我国衬衣行业发展面临的机遇</w:t>
      </w:r>
      <w:r>
        <w:rPr>
          <w:rFonts w:hint="eastAsia"/>
        </w:rPr>
        <w:br/>
      </w:r>
      <w:r>
        <w:rPr>
          <w:rFonts w:hint="eastAsia"/>
        </w:rPr>
        <w:t>　　第二节 衬衣行业投资风险预警</w:t>
      </w:r>
      <w:r>
        <w:rPr>
          <w:rFonts w:hint="eastAsia"/>
        </w:rPr>
        <w:br/>
      </w:r>
      <w:r>
        <w:rPr>
          <w:rFonts w:hint="eastAsia"/>
        </w:rPr>
        <w:t>　　　　一、衬衣行业市场风险预测</w:t>
      </w:r>
      <w:r>
        <w:rPr>
          <w:rFonts w:hint="eastAsia"/>
        </w:rPr>
        <w:br/>
      </w:r>
      <w:r>
        <w:rPr>
          <w:rFonts w:hint="eastAsia"/>
        </w:rPr>
        <w:t>　　　　二、衬衣行业政策风险预测</w:t>
      </w:r>
      <w:r>
        <w:rPr>
          <w:rFonts w:hint="eastAsia"/>
        </w:rPr>
        <w:br/>
      </w:r>
      <w:r>
        <w:rPr>
          <w:rFonts w:hint="eastAsia"/>
        </w:rPr>
        <w:t>　　　　三、衬衣行业经营风险预测</w:t>
      </w:r>
      <w:r>
        <w:rPr>
          <w:rFonts w:hint="eastAsia"/>
        </w:rPr>
        <w:br/>
      </w:r>
      <w:r>
        <w:rPr>
          <w:rFonts w:hint="eastAsia"/>
        </w:rPr>
        <w:t>　　　　四、衬衣行业技术风险预测</w:t>
      </w:r>
      <w:r>
        <w:rPr>
          <w:rFonts w:hint="eastAsia"/>
        </w:rPr>
        <w:br/>
      </w:r>
      <w:r>
        <w:rPr>
          <w:rFonts w:hint="eastAsia"/>
        </w:rPr>
        <w:t>　　　　五、衬衣行业竞争风险预测</w:t>
      </w:r>
      <w:r>
        <w:rPr>
          <w:rFonts w:hint="eastAsia"/>
        </w:rPr>
        <w:br/>
      </w:r>
      <w:r>
        <w:rPr>
          <w:rFonts w:hint="eastAsia"/>
        </w:rPr>
        <w:t>　　　　六、衬衣行业其他风险预测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衬衣投资建议</w:t>
      </w:r>
      <w:r>
        <w:rPr>
          <w:rFonts w:hint="eastAsia"/>
        </w:rPr>
        <w:br/>
      </w:r>
      <w:r>
        <w:rPr>
          <w:rFonts w:hint="eastAsia"/>
        </w:rPr>
        <w:t>　　第一节 2025年衬衣市场前景分析</w:t>
      </w:r>
      <w:r>
        <w:rPr>
          <w:rFonts w:hint="eastAsia"/>
        </w:rPr>
        <w:br/>
      </w:r>
      <w:r>
        <w:rPr>
          <w:rFonts w:hint="eastAsia"/>
        </w:rPr>
        <w:t>　　第二节 2025年衬衣发展趋势预测</w:t>
      </w:r>
      <w:r>
        <w:rPr>
          <w:rFonts w:hint="eastAsia"/>
        </w:rPr>
        <w:br/>
      </w:r>
      <w:r>
        <w:rPr>
          <w:rFonts w:hint="eastAsia"/>
        </w:rPr>
        <w:t>　　第三节 衬衣行业投资进入壁垒分析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衬衣行业历程</w:t>
      </w:r>
      <w:r>
        <w:rPr>
          <w:rFonts w:hint="eastAsia"/>
        </w:rPr>
        <w:br/>
      </w:r>
      <w:r>
        <w:rPr>
          <w:rFonts w:hint="eastAsia"/>
        </w:rPr>
        <w:t>　　图表 衬衣行业生命周期</w:t>
      </w:r>
      <w:r>
        <w:rPr>
          <w:rFonts w:hint="eastAsia"/>
        </w:rPr>
        <w:br/>
      </w:r>
      <w:r>
        <w:rPr>
          <w:rFonts w:hint="eastAsia"/>
        </w:rPr>
        <w:t>　　图表 衬衣行业产业链分析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2024年中国衬衣进口国家及地区分析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衬衣企业信息</w:t>
      </w:r>
      <w:r>
        <w:rPr>
          <w:rFonts w:hint="eastAsia"/>
        </w:rPr>
        <w:br/>
      </w:r>
      <w:r>
        <w:rPr>
          <w:rFonts w:hint="eastAsia"/>
        </w:rPr>
        <w:t>　　图表 衬衣企业经营情况分析</w:t>
      </w:r>
      <w:r>
        <w:rPr>
          <w:rFonts w:hint="eastAsia"/>
        </w:rPr>
        <w:br/>
      </w:r>
      <w:r>
        <w:rPr>
          <w:rFonts w:hint="eastAsia"/>
        </w:rPr>
        <w:t>　　图表 衬衣重点企业（三）主要经济指标情况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5f2e99ce48fc" w:history="1">
        <w:r>
          <w:rPr>
            <w:rStyle w:val="Hyperlink"/>
          </w:rPr>
          <w:t>全球与中国衬衣行业市场分析及趋势预测报告（2025-2031年）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75f2e99ce48fc" w:history="1">
        <w:r>
          <w:rPr>
            <w:rStyle w:val="Hyperlink"/>
          </w:rPr>
          <w:t>https://www.20087.com/7/19/ChenYiDeQianJingQuShi.html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热点：T恤衬衫、衬衣的尺码对照表、衬衣翻译、衬衣简笔画、衬衣的哪个位置比较适合夹领带夹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c40cb69140b8" w:history="1">
      <w:r>
        <w:rPr>
          <w:rStyle w:val="Hyperlink"/>
        </w:rPr>
        <w:t>全球与中国衬衣行业市场分析及趋势预测报告（2025-2031年）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enYiDeQianJingQuShi.html" TargetMode="External" Id="Rb3975f2e99ce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enYiDeQianJingQuShi.html" TargetMode="External" Id="Ra144c40cb69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2024-11-29T07:59:00Z</dcterms:created>
  <dcterms:modified xsi:type="dcterms:W3CDTF">2024-11-29T08:59:00Z</dcterms:modified>
  <dc:subject>全球与中国衬衣行业市场分析及趋势预测报告（2025-2031年）</dc:subject>
  <dc:title>全球与中国衬衣行业市场分析及趋势预测报告（2025-2031年）</dc:title>
  <cp:keywords>全球与中国衬衣行业市场分析及趋势预测报告（2025-2031年）</cp:keywords>
  <dc:description>全球与中国衬衣行业市场分析及趋势预测报告（2025-2031年）</dc:description>
</cp:coreProperties>
</file>