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074d437b4cf3" w:history="1">
              <w:r>
                <w:rPr>
                  <w:rStyle w:val="Hyperlink"/>
                </w:rPr>
                <w:t>2024-2030年中国骑士服装市场调研及前景预测报告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074d437b4cf3" w:history="1">
              <w:r>
                <w:rPr>
                  <w:rStyle w:val="Hyperlink"/>
                </w:rPr>
                <w:t>2024-2030年中国骑士服装市场调研及前景预测报告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3074d437b4cf3" w:history="1">
                <w:r>
                  <w:rPr>
                    <w:rStyle w:val="Hyperlink"/>
                  </w:rPr>
                  <w:t>https://www.20087.com/7/59/QiShiFuZhuangDiaoYanBaoGao.html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士服装是一种兼具实用性和装饰性的服饰，因其具有历史文化和现代时尚的融合而受到市场的重视。近年来，随着时尚产业的发展和技术的进步，骑士服装的技术也在不断进步。目前，骑士服装正朝着高质量、高舒适性、多功能化方向发展。通过优化面料选择和缝制工艺，提高了骑士服装的舒适度和耐用性，使其在各种穿着场合中都能提供可靠的性能。同时，为了适应不同消费者的个性化需求，骑士服装的功能也在不断拓展，如开发具有更好的透气性、更高的美观性等特点的新产品。此外，随着环保法规的日益严格，骑士服装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骑士服装的发展前景看好：一是材料创新推动性能提升，通过开发新型面料和技术，提高骑士服装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骑士服装将被更多地用于制备高品质的时尚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074d437b4cf3" w:history="1">
        <w:r>
          <w:rPr>
            <w:rStyle w:val="Hyperlink"/>
          </w:rPr>
          <w:t>2024-2030年中国骑士服装市场调研及前景预测报告</w:t>
        </w:r>
      </w:hyperlink>
      <w:r>
        <w:rPr>
          <w:rFonts w:hint="eastAsia"/>
        </w:rPr>
        <w:t>》对骑士服装行业相关因素进行具体调查、研究、分析，洞察骑士服装行业今后的发展方向、骑士服装行业竞争格局的演变趋势以及骑士服装技术标准、骑士服装市场规模、骑士服装行业潜在问题与骑士服装行业发展的症结所在，评估骑士服装行业投资价值、骑士服装效果效益程度，提出建设性意见建议，为骑士服装行业投资决策者和骑士服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骑士服装行业概述</w:t>
      </w:r>
      <w:r>
        <w:rPr>
          <w:rFonts w:hint="eastAsia"/>
        </w:rPr>
        <w:br/>
      </w:r>
      <w:r>
        <w:rPr>
          <w:rFonts w:hint="eastAsia"/>
        </w:rPr>
        <w:t>　　第一节 骑士服装行业界定</w:t>
      </w:r>
      <w:r>
        <w:rPr>
          <w:rFonts w:hint="eastAsia"/>
        </w:rPr>
        <w:br/>
      </w:r>
      <w:r>
        <w:rPr>
          <w:rFonts w:hint="eastAsia"/>
        </w:rPr>
        <w:t>　　第二节 骑士服装行业发展历程</w:t>
      </w:r>
      <w:r>
        <w:rPr>
          <w:rFonts w:hint="eastAsia"/>
        </w:rPr>
        <w:br/>
      </w:r>
      <w:r>
        <w:rPr>
          <w:rFonts w:hint="eastAsia"/>
        </w:rPr>
        <w:t>　　第三节 骑士服装产业链分析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二、骑士服装产业链模型分析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2023-2024年中国骑士服装行业发展环境分析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中国骑士服装行业发展经济环境分析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中国骑士服装行业发展政策环境分析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一、骑士服装行业政策影响分析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二、相关骑士服装行业标准分析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2023-2024年中国骑士服装行业发展概况</w:t>
      </w:r>
      <w:r>
        <w:rPr>
          <w:rFonts w:hint="eastAsia"/>
        </w:rPr>
        <w:br/>
      </w:r>
      <w:r>
        <w:rPr>
          <w:rFonts w:hint="eastAsia"/>
        </w:rPr>
        <w:t>　　第一节 骑士服装行业发展态势分析</w:t>
      </w:r>
      <w:r>
        <w:rPr>
          <w:rFonts w:hint="eastAsia"/>
        </w:rPr>
        <w:br/>
      </w:r>
      <w:r>
        <w:rPr>
          <w:rFonts w:hint="eastAsia"/>
        </w:rPr>
        <w:t>　　第二节 骑士服装行业发展特点分析</w:t>
      </w:r>
      <w:r>
        <w:rPr>
          <w:rFonts w:hint="eastAsia"/>
        </w:rPr>
        <w:br/>
      </w:r>
      <w:r>
        <w:rPr>
          <w:rFonts w:hint="eastAsia"/>
        </w:rPr>
        <w:t>　　第三节 骑士服装行业市场供需分析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中国骑士服装行业市场供需状况分析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中国骑士服装市场规模情况</w:t>
      </w:r>
      <w:r>
        <w:rPr>
          <w:rFonts w:hint="eastAsia"/>
        </w:rPr>
        <w:br/>
      </w:r>
      <w:r>
        <w:rPr>
          <w:rFonts w:hint="eastAsia"/>
        </w:rPr>
        <w:t>　　第二节 中国骑士服装行业盈利情况分析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中国骑士服装市场需求状况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一、2019-2024年骑士服装市场需求情况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二、2023-2024年骑士服装市场需求特点分析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三、2024-2030年骑士服装市场需求预测</w:t>
      </w:r>
      <w:r>
        <w:rPr>
          <w:rFonts w:hint="eastAsia"/>
        </w:rPr>
        <w:br/>
      </w:r>
      <w:r>
        <w:rPr>
          <w:rFonts w:hint="eastAsia"/>
        </w:rPr>
        <w:t>　　第四节 中国骑士服装行业市场供给状况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一、2019-2024年骑士服装市场供给情况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二、2023-2024年骑士服装市场供给特点分析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三、2024-2030年骑士服装市场供给预测</w:t>
      </w:r>
      <w:r>
        <w:rPr>
          <w:rFonts w:hint="eastAsia"/>
        </w:rPr>
        <w:br/>
      </w:r>
      <w:r>
        <w:rPr>
          <w:rFonts w:hint="eastAsia"/>
        </w:rPr>
        <w:t>　　第五节 骑士服装行业市场供需平衡状况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2019-2024年中国骑士服装行业总体发展状况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中国骑士服装行业规模情况分析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一、骑士服装行业单位规模情况分析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二、骑士服装行业人员规模状况分析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三、骑士服装行业资产规模状况分析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四、骑士服装行业市场规模状况分析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五、骑士服装行业敏感性分析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中国骑士服装行业财务能力分析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一、骑士服装行业盈利能力分析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二、骑士服装行业偿债能力分析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三、骑士服装行业营运能力分析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四、骑士服装行业发展能力分析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2023-2024年骑士服装细分行业市场调研</w:t>
      </w:r>
      <w:r>
        <w:rPr>
          <w:rFonts w:hint="eastAsia"/>
        </w:rPr>
        <w:br/>
      </w:r>
      <w:r>
        <w:rPr>
          <w:rFonts w:hint="eastAsia"/>
        </w:rPr>
        <w:t>　　第一节 骑士服装细分行业（一）调研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骑士服装细分行业（二）调研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2019-2024年中国骑士服装行业重点地区调研分析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一、中国骑士服装行业重点区域市场结构调研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二、**地区骑士服装市场调研分析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三、**地区骑士服装市场调研分析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四、**地区骑士服装市场调研分析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五、**地区骑士服装市场调研分析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六、**地区骑士服装市场调研分析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2023-2024年骑士服装行业市场竞争策略分析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骑士服装行业竞争结构分析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骑士服装市场竞争策略分析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一、骑士服装市场增长潜力分析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二、骑士服装产品竞争策略分析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三、骑士服装典型企业产品竞争策略分析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2024-2030年骑士服装行业竞争格局与展望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一、骑士服装行业竞争策略分析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二、骑士服装行业竞争格局展望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三、我国骑士服装市场竞争趋势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骑士服装行业代表企业发展调研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骑士服装重点企业（一）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骑士服装重点企业（二）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骑士服装重点企业（三）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骑士服装重点企业（四）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骑士服装重点企业（五）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2023-2024年骑士服装行业企业经营策略研究分析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骑士服装企业多样化经营策略分析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一、骑士服装企业多样化经营情况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二、现行骑士服装行业多样化经营的方向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大型骑士服装企业集团未来发展策略分析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对中小骑士服装企业生产经营的建议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2023-2024年骑士服装行业投资风险与控制策略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2023-2024年骑士服装行业SWOT模型分析</w:t>
      </w:r>
      <w:r>
        <w:rPr>
          <w:rFonts w:hint="eastAsia"/>
        </w:rPr>
        <w:br/>
      </w:r>
      <w:r>
        <w:rPr>
          <w:rFonts w:hint="eastAsia"/>
        </w:rPr>
        <w:t>　　　　一、骑士服装行业优势分析</w:t>
      </w:r>
      <w:r>
        <w:rPr>
          <w:rFonts w:hint="eastAsia"/>
        </w:rPr>
        <w:br/>
      </w:r>
      <w:r>
        <w:rPr>
          <w:rFonts w:hint="eastAsia"/>
        </w:rPr>
        <w:t>　　　　二、骑士服装行业劣势分析</w:t>
      </w:r>
      <w:r>
        <w:rPr>
          <w:rFonts w:hint="eastAsia"/>
        </w:rPr>
        <w:br/>
      </w:r>
      <w:r>
        <w:rPr>
          <w:rFonts w:hint="eastAsia"/>
        </w:rPr>
        <w:t>　　　　三、骑士服装行业机会分析</w:t>
      </w:r>
      <w:r>
        <w:rPr>
          <w:rFonts w:hint="eastAsia"/>
        </w:rPr>
        <w:br/>
      </w:r>
      <w:r>
        <w:rPr>
          <w:rFonts w:hint="eastAsia"/>
        </w:rPr>
        <w:t>　　　　四、骑士服装行业风险分析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2023-2024年骑士服装行业风险分析</w:t>
      </w:r>
      <w:r>
        <w:rPr>
          <w:rFonts w:hint="eastAsia"/>
        </w:rPr>
        <w:br/>
      </w:r>
      <w:r>
        <w:rPr>
          <w:rFonts w:hint="eastAsia"/>
        </w:rPr>
        <w:t>　　　　一、骑士服装市场竞争风险</w:t>
      </w:r>
      <w:r>
        <w:rPr>
          <w:rFonts w:hint="eastAsia"/>
        </w:rPr>
        <w:br/>
      </w:r>
      <w:r>
        <w:rPr>
          <w:rFonts w:hint="eastAsia"/>
        </w:rPr>
        <w:t>　　　　二、骑士服装原材料压力风险分析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三、骑士服装技术风险分析</w:t>
      </w:r>
      <w:r>
        <w:rPr>
          <w:rFonts w:hint="eastAsia"/>
        </w:rPr>
        <w:br/>
      </w:r>
      <w:r>
        <w:rPr>
          <w:rFonts w:hint="eastAsia"/>
        </w:rPr>
        <w:t>　　　　四、骑士服装政策和体制风险</w:t>
      </w:r>
      <w:r>
        <w:rPr>
          <w:rFonts w:hint="eastAsia"/>
        </w:rPr>
        <w:br/>
      </w:r>
      <w:r>
        <w:rPr>
          <w:rFonts w:hint="eastAsia"/>
        </w:rPr>
        <w:t>　　　　五、骑士服装行业进入退出风险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2024-2030年骑士服装行业投资风险及控制策略分析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一、骑士服装市场风险及控制策略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二、骑士服装行业政策风险及控制策略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三、骑士服装行业经营风险及控制策略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四、骑士服装同业竞争风险及控制策略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五、骑士服装行业其他风险及控制策略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骑士服装行业投资情况与发展前景分析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2024年骑士服装行业投资情况分析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一、2024年骑士服装总体投资结构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二、2019-2024年骑士服装投资规模情况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三、2019-2024年骑士服装投资增速情况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四、2024年骑士服装分地区投资分析</w:t>
      </w:r>
      <w:r>
        <w:rPr>
          <w:rFonts w:hint="eastAsia"/>
        </w:rPr>
        <w:br/>
      </w:r>
      <w:r>
        <w:rPr>
          <w:rFonts w:hint="eastAsia"/>
        </w:rPr>
        <w:t>　　第二节 骑士服装行业投资机会分析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一、骑士服装投资项目分析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二、可以投资的骑士服装模式</w:t>
      </w:r>
      <w:r>
        <w:rPr>
          <w:rFonts w:hint="eastAsia"/>
        </w:rPr>
        <w:br/>
      </w:r>
      <w:r>
        <w:rPr>
          <w:rFonts w:hint="eastAsia"/>
        </w:rPr>
        <w:t>　　　　三、2024年骑士服装投资机会</w:t>
      </w:r>
      <w:r>
        <w:rPr>
          <w:rFonts w:hint="eastAsia"/>
        </w:rPr>
        <w:br/>
      </w:r>
      <w:r>
        <w:rPr>
          <w:rFonts w:hint="eastAsia"/>
        </w:rPr>
        <w:t>　　　　四、2024年骑士服装投资新方向</w:t>
      </w:r>
      <w:r>
        <w:rPr>
          <w:rFonts w:hint="eastAsia"/>
        </w:rPr>
        <w:br/>
      </w:r>
      <w:r>
        <w:rPr>
          <w:rFonts w:hint="eastAsia"/>
        </w:rPr>
        <w:t>　　第三节 中.智.林.骑士服装行业发展前景分析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一、2024年骑士服装市场的发展前景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二、2024年骑士服装市场面临的发展商机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骑士服装行业专家观点与结论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骑士服装行业历程</w:t>
      </w:r>
      <w:r>
        <w:rPr>
          <w:rFonts w:hint="eastAsia"/>
        </w:rPr>
        <w:br/>
      </w:r>
      <w:r>
        <w:rPr>
          <w:rFonts w:hint="eastAsia"/>
        </w:rPr>
        <w:t>　　图表 骑士服装行业生命周期</w:t>
      </w:r>
      <w:r>
        <w:rPr>
          <w:rFonts w:hint="eastAsia"/>
        </w:rPr>
        <w:br/>
      </w:r>
      <w:r>
        <w:rPr>
          <w:rFonts w:hint="eastAsia"/>
        </w:rPr>
        <w:t>　　图表 骑士服装行业产业链分析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2019-2024年骑士服装行业市场容量分析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2019-2024年中国骑士服装行业产量及增长趋势</w:t>
      </w:r>
      <w:r>
        <w:rPr>
          <w:rFonts w:hint="eastAsia"/>
        </w:rPr>
        <w:br/>
      </w:r>
      <w:r>
        <w:rPr>
          <w:rFonts w:hint="eastAsia"/>
        </w:rPr>
        <w:t>　　图表 骑士服装行业动态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2019-2024年中国骑士服装市场需求量及增速统计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2024年中国骑士服装行业需求领域分布格局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2019-2024年中国骑士服装进口金额分析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2019-2024年中国骑士服装出口数量分析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2019-2024年中国骑士服装出口金额分析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2024年中国骑士服装进口国家及地区分析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2019-2024年中国骑士服装行业企业平均规模情况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**地区骑士服装市场规模及增长情况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**地区骑士服装行业市场需求情况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**地区骑士服装市场规模及增长情况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**地区骑士服装行业市场需求情况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骑士服装重点企业（一）基本信息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骑士服装重点企业（一）经营情况分析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骑士服装重点企业（一）主要经济指标情况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骑士服装重点企业（二）经营情况分析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骑士服装重点企业（二）主要经济指标情况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骑士服装重点企业（二）盈利能力情况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骑士服装重点企业（三）经营情况分析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骑士服装重点企业（三）主要经济指标情况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骑士服装重点企业（三）成长能力情况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2024-2030年中国骑士服装行业产能预测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2024-2030年中国骑士服装市场需求量预测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2024-2030年中国骑士服装行业供需平衡预测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2024-2030年中国骑士服装行业风险分析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2024-2030年中国骑士服装行业市场容量预测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2024-2030年中国骑士服装行业市场规模预测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2024-2030年中国骑士服装市场前景分析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2024-2030年中国骑士服装行业发展趋势预测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074d437b4cf3" w:history="1">
        <w:r>
          <w:rPr>
            <w:rStyle w:val="Hyperlink"/>
          </w:rPr>
          <w:t>2024-2030年中国骑士服装市场调研及前景预测报告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3074d437b4cf3" w:history="1">
        <w:r>
          <w:rPr>
            <w:rStyle w:val="Hyperlink"/>
          </w:rPr>
          <w:t>https://www.20087.com/7/59/QiShiFuZhuangDiaoYanBaoGao.html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964bd4f924959" w:history="1">
      <w:r>
        <w:rPr>
          <w:rStyle w:val="Hyperlink"/>
        </w:rPr>
        <w:t>2024-2030年中国骑士服装市场调研及前景预测报告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ShiFuZhuangDiaoYanBaoGao.html" TargetMode="External" Id="R48b3074d437b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ShiFuZhuangDiaoYanBaoGao.html" TargetMode="External" Id="R996964bd4f92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2023-11-18T05:29:00Z</dcterms:created>
  <dcterms:modified xsi:type="dcterms:W3CDTF">2023-11-18T06:29:00Z</dcterms:modified>
  <dc:subject>2024-2030年中国骑士服装市场调研及前景预测报告</dc:subject>
  <dc:title>2024-2030年中国骑士服装市场调研及前景预测报告</dc:title>
  <cp:keywords>2024-2030年中国骑士服装市场调研及前景预测报告</cp:keywords>
  <dc:description>2024-2030年中国骑士服装市场调研及前景预测报告</dc:description>
</cp:coreProperties>
</file>