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2812056d458e" w:history="1">
              <w:r>
                <w:rPr>
                  <w:rStyle w:val="Hyperlink"/>
                </w:rPr>
                <w:t>2025-2031年全球与中国呢绒行业研究及行业前景分析报告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2812056d458e" w:history="1">
              <w:r>
                <w:rPr>
                  <w:rStyle w:val="Hyperlink"/>
                </w:rPr>
                <w:t>2025-2031年全球与中国呢绒行业研究及行业前景分析报告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2812056d458e" w:history="1">
                <w:r>
                  <w:rPr>
                    <w:rStyle w:val="Hyperlink"/>
                  </w:rPr>
                  <w:t>https://www.20087.com/8/59/NiRongDeQianJing.html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作为一种历史悠久的纺织品材料，近年来在全球范围内经历了品质与工艺的双重升级。现代呢绒生产采用先进的纺纱、织造与后整理技术，不仅提高了产品的耐磨性、保暖性和抗皱性能，还实现了更为丰富的色彩和纹理设计。在环保意识日益增强的背景下，可持续性生产实践得到重视，许多制造商开始采用可再生纤维、有机羊毛或循环利用的纺织废料来制作呢绒，以降低其环境足迹。此外，针对消费者对个性化和定制化需求的增长，高端市场出现了更多手工定制呢绒制品，结合传统工艺与现代设计，满足了消费者对于独特性和高品质生活的追求。</w:t>
      </w:r>
      <w:r>
        <w:rPr>
          <w:rFonts w:hint="eastAsia"/>
        </w:rPr>
        <w:br/>
      </w:r>
      <w:r>
        <w:rPr>
          <w:rFonts w:hint="eastAsia"/>
        </w:rPr>
        <w:t>　　随着全球时尚产业对可持续性和透明度的要求不断提高，呢绒产业将进一步向绿色生产转型，包括优化供应链管理、减少水与能源消耗、采用无害化染整技术等。预计未来几年，生物基和可降解纤维在呢绒生产中的应用将显著增加，推动行业实现碳中和目标。同时，智能纺织技术的发展将赋予呢绒新的功能特性，如智能温控、抗菌防污等，拓宽其在户外运动、医疗保健等领域的应用。而在消费市场，呢绒有望继续融合时尚潮流与地域文化元素，通过跨界合作与设计师联名系列吸引年轻消费者，巩固其在高端服装和家居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2812056d458e" w:history="1">
        <w:r>
          <w:rPr>
            <w:rStyle w:val="Hyperlink"/>
          </w:rPr>
          <w:t>2025-2031年全球与中国呢绒行业研究及行业前景分析报告</w:t>
        </w:r>
      </w:hyperlink>
      <w:r>
        <w:rPr>
          <w:rFonts w:hint="eastAsia"/>
        </w:rPr>
        <w:t>》系统分析了呢绒行业的市场需求、市场规模及价格动态，全面梳理了呢绒产业链结构，并对呢绒细分市场进行了深入探究。报告基于详实数据，科学预测了呢绒市场前景与发展趋势，重点剖析了品牌竞争格局、市场集中度及重点企业的市场地位。通过SWOT分析，报告识别了行业面临的机遇与风险，并提出了针对性发展策略与建议，为呢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呢绒行业概述</w:t>
      </w:r>
      <w:r>
        <w:rPr>
          <w:rFonts w:hint="eastAsia"/>
        </w:rPr>
        <w:br/>
      </w:r>
      <w:r>
        <w:rPr>
          <w:rFonts w:hint="eastAsia"/>
        </w:rPr>
        <w:t>　　第一节 呢绒定义与分类</w:t>
      </w:r>
      <w:r>
        <w:rPr>
          <w:rFonts w:hint="eastAsia"/>
        </w:rPr>
        <w:br/>
      </w:r>
      <w:r>
        <w:rPr>
          <w:rFonts w:hint="eastAsia"/>
        </w:rPr>
        <w:t>　　第二节 呢绒应用领域</w:t>
      </w:r>
      <w:r>
        <w:rPr>
          <w:rFonts w:hint="eastAsia"/>
        </w:rPr>
        <w:br/>
      </w:r>
      <w:r>
        <w:rPr>
          <w:rFonts w:hint="eastAsia"/>
        </w:rPr>
        <w:t>　　第三节 呢绒行业经济指标分析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呢绒产业链及经营模式分析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三、呢绒销售模式及销售渠道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全球呢绒市场发展综述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2019-2024年全球呢绒市场规模与趋势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主要国家与地区呢绒市场分析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2025-2031年全球呢绒行业发展趋势与前景预测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中国呢绒行业市场分析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2024-2025年呢绒产能与投资动态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一、国内呢绒产能及利用情况</w:t>
      </w:r>
      <w:r>
        <w:rPr>
          <w:rFonts w:hint="eastAsia"/>
        </w:rPr>
        <w:br/>
      </w:r>
      <w:r>
        <w:rPr>
          <w:rFonts w:hint="eastAsia"/>
        </w:rPr>
        <w:t>　　　　二、呢绒产能扩张与投资动态</w:t>
      </w:r>
      <w:r>
        <w:rPr>
          <w:rFonts w:hint="eastAsia"/>
        </w:rPr>
        <w:br/>
      </w:r>
      <w:r>
        <w:rPr>
          <w:rFonts w:hint="eastAsia"/>
        </w:rPr>
        <w:t>　　第二节 呢绒行业产量情况分析与趋势预测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一、2019-2024年呢绒行业产量数据统计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1、2019-2024年呢绒产量及增长趋势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2、2019-2024年呢绒细分产品产量及份额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二、影响呢绒产量的关键因素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三、2025-2031年呢绒产量预测</w:t>
      </w:r>
      <w:r>
        <w:rPr>
          <w:rFonts w:hint="eastAsia"/>
        </w:rPr>
        <w:br/>
      </w:r>
      <w:r>
        <w:rPr>
          <w:rFonts w:hint="eastAsia"/>
        </w:rPr>
        <w:t>　　第三节 2025-2031年呢绒市场需求与销售分析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一、2024-2025年呢绒行业需求现状</w:t>
      </w:r>
      <w:r>
        <w:rPr>
          <w:rFonts w:hint="eastAsia"/>
        </w:rPr>
        <w:br/>
      </w:r>
      <w:r>
        <w:rPr>
          <w:rFonts w:hint="eastAsia"/>
        </w:rPr>
        <w:t>　　　　二、呢绒客户群体与需求特点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三、2019-2024年呢绒行业销售规模分析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四、2025-2031年呢绒市场增长潜力与规模预测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中国呢绒细分市场与下游应用领域分析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呢绒细分市场分析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一、2024-2025年呢绒主要细分产品市场现状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呢绒下游应用与客户群体分析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一、2024-2025年呢绒各应用领域市场现状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一、2019-2024年呢绒市场价格走势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呢绒定价策略与方法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2025-2031年呢绒价格竞争态势与趋势预测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中国呢绒行业重点区域市场研究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2024-2025年重点区域呢绒市场发展概况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2019-2024年中国呢绒行业进出口情况分析</w:t>
      </w:r>
      <w:r>
        <w:rPr>
          <w:rFonts w:hint="eastAsia"/>
        </w:rPr>
        <w:br/>
      </w:r>
      <w:r>
        <w:rPr>
          <w:rFonts w:hint="eastAsia"/>
        </w:rPr>
        <w:t>　　第一节 呢绒行业进口情况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一、2019-2024年呢绒进口规模及增长情况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二、呢绒主要进口来源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呢绒行业出口情况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一、2019-2024年呢绒出口规模及增长情况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二、呢绒主要出口目的地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2019-2024年中国呢绒行业总体发展与财务状况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2019-2024年中国呢绒行业规模情况</w:t>
      </w:r>
      <w:r>
        <w:rPr>
          <w:rFonts w:hint="eastAsia"/>
        </w:rPr>
        <w:br/>
      </w:r>
      <w:r>
        <w:rPr>
          <w:rFonts w:hint="eastAsia"/>
        </w:rPr>
        <w:t>　　　　一、呢绒行业企业数量规模</w:t>
      </w:r>
      <w:r>
        <w:rPr>
          <w:rFonts w:hint="eastAsia"/>
        </w:rPr>
        <w:br/>
      </w:r>
      <w:r>
        <w:rPr>
          <w:rFonts w:hint="eastAsia"/>
        </w:rPr>
        <w:t>　　　　二、呢绒行业从业人员规模</w:t>
      </w:r>
      <w:r>
        <w:rPr>
          <w:rFonts w:hint="eastAsia"/>
        </w:rPr>
        <w:br/>
      </w:r>
      <w:r>
        <w:rPr>
          <w:rFonts w:hint="eastAsia"/>
        </w:rPr>
        <w:t>　　　　三、呢绒行业市场敏感性分析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</w:t>
      </w:r>
      <w:r>
        <w:rPr>
          <w:rFonts w:hint="eastAsia"/>
        </w:rPr>
        <w:br/>
      </w:r>
      <w:r>
        <w:rPr>
          <w:rFonts w:hint="eastAsia"/>
        </w:rPr>
        <w:t>　　　　二、呢绒行业偿债能力</w:t>
      </w:r>
      <w:r>
        <w:rPr>
          <w:rFonts w:hint="eastAsia"/>
        </w:rPr>
        <w:br/>
      </w:r>
      <w:r>
        <w:rPr>
          <w:rFonts w:hint="eastAsia"/>
        </w:rPr>
        <w:t>　　　　三、呢绒行业营运能力</w:t>
      </w:r>
      <w:r>
        <w:rPr>
          <w:rFonts w:hint="eastAsia"/>
        </w:rPr>
        <w:br/>
      </w:r>
      <w:r>
        <w:rPr>
          <w:rFonts w:hint="eastAsia"/>
        </w:rPr>
        <w:t>　　　　四、呢绒行业发展能力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中国呢绒行业竞争格局分析</w:t>
      </w:r>
      <w:r>
        <w:rPr>
          <w:rFonts w:hint="eastAsia"/>
        </w:rPr>
        <w:br/>
      </w:r>
      <w:r>
        <w:rPr>
          <w:rFonts w:hint="eastAsia"/>
        </w:rPr>
        <w:t>　　第一节 呢绒行业竞争格局总览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2024-2025年呢绒行业竞争力分析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2019-2024年呢绒行业企业并购活动分析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2024-2025年呢绒行业会展与招投标活动分析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一、呢绒行业会展活动及其市场影响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2025年中国呢绒企业发展企业发展策略与建议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呢绒销售模式与渠道策略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呢绒品牌与市场推广策略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呢绒研发投入与技术创新能力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呢绒合作联盟与资源整合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中国呢绒行业风险与对策</w:t>
      </w:r>
      <w:r>
        <w:rPr>
          <w:rFonts w:hint="eastAsia"/>
        </w:rPr>
        <w:br/>
      </w:r>
      <w:r>
        <w:rPr>
          <w:rFonts w:hint="eastAsia"/>
        </w:rPr>
        <w:t>　　第一节 呢绒行业SWOT分析</w:t>
      </w:r>
      <w:r>
        <w:rPr>
          <w:rFonts w:hint="eastAsia"/>
        </w:rPr>
        <w:br/>
      </w:r>
      <w:r>
        <w:rPr>
          <w:rFonts w:hint="eastAsia"/>
        </w:rPr>
        <w:t>　　　　一、呢绒行业优势</w:t>
      </w:r>
      <w:r>
        <w:rPr>
          <w:rFonts w:hint="eastAsia"/>
        </w:rPr>
        <w:br/>
      </w:r>
      <w:r>
        <w:rPr>
          <w:rFonts w:hint="eastAsia"/>
        </w:rPr>
        <w:t>　　　　二、呢绒行业劣势</w:t>
      </w:r>
      <w:r>
        <w:rPr>
          <w:rFonts w:hint="eastAsia"/>
        </w:rPr>
        <w:br/>
      </w:r>
      <w:r>
        <w:rPr>
          <w:rFonts w:hint="eastAsia"/>
        </w:rPr>
        <w:t>　　　　三、呢绒市场机会</w:t>
      </w:r>
      <w:r>
        <w:rPr>
          <w:rFonts w:hint="eastAsia"/>
        </w:rPr>
        <w:br/>
      </w:r>
      <w:r>
        <w:rPr>
          <w:rFonts w:hint="eastAsia"/>
        </w:rPr>
        <w:t>　　　　四、呢绒市场威胁</w:t>
      </w:r>
      <w:r>
        <w:rPr>
          <w:rFonts w:hint="eastAsia"/>
        </w:rPr>
        <w:br/>
      </w:r>
      <w:r>
        <w:rPr>
          <w:rFonts w:hint="eastAsia"/>
        </w:rPr>
        <w:t>　　第二节 呢绒行业风险及对策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2025-2031年中国呢绒行业前景与发展趋势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2024-2025年呢绒行业发展环境分析</w:t>
      </w:r>
      <w:r>
        <w:rPr>
          <w:rFonts w:hint="eastAsia"/>
        </w:rPr>
        <w:br/>
      </w:r>
      <w:r>
        <w:rPr>
          <w:rFonts w:hint="eastAsia"/>
        </w:rPr>
        <w:t>　　　　一、呢绒行业主管部门与监管体制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二、呢绒行业主要法律法规及政策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三、呢绒行业标准与质量监管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2025-2031年呢绒行业发展趋势与方向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2025-2031年呢绒行业发展潜力与机遇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呢绒行业研究结论与建议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中~智~林~－呢绒行业发展建议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2019-2024年中国呢绒市场规模及增长情况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2019-2024年中国呢绒行业出口情况分析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2025年呢绒行业壁垒</w:t>
      </w:r>
      <w:r>
        <w:rPr>
          <w:rFonts w:hint="eastAsia"/>
        </w:rPr>
        <w:br/>
      </w:r>
      <w:r>
        <w:rPr>
          <w:rFonts w:hint="eastAsia"/>
        </w:rPr>
        <w:t>　　图表 2025年呢绒市场前景分析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2025-2031年中国呢绒市场规模预测</w:t>
      </w:r>
      <w:r>
        <w:rPr>
          <w:rFonts w:hint="eastAsia"/>
        </w:rPr>
        <w:br/>
      </w:r>
      <w:r>
        <w:rPr>
          <w:rFonts w:hint="eastAsia"/>
        </w:rPr>
        <w:t>　　图表 2025年呢绒发展趋势预测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2812056d458e" w:history="1">
        <w:r>
          <w:rPr>
            <w:rStyle w:val="Hyperlink"/>
          </w:rPr>
          <w:t>2025-2031年全球与中国呢绒行业研究及行业前景分析报告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2812056d458e" w:history="1">
        <w:r>
          <w:rPr>
            <w:rStyle w:val="Hyperlink"/>
          </w:rPr>
          <w:t>https://www.20087.com/8/59/NiRongDeQianJing.html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dcf1366a24f41" w:history="1">
      <w:r>
        <w:rPr>
          <w:rStyle w:val="Hyperlink"/>
        </w:rPr>
        <w:t>2025-2031年全球与中国呢绒行业研究及行业前景分析报告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iRongDeQianJing.html" TargetMode="External" Id="R03fc2812056d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iRongDeQianJing.html" TargetMode="External" Id="R1a7dcf1366a2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2024-08-23T04:33:00Z</dcterms:created>
  <dcterms:modified xsi:type="dcterms:W3CDTF">2024-08-23T05:33:00Z</dcterms:modified>
  <dc:subject>2025-2031年全球与中国呢绒行业研究及行业前景分析报告</dc:subject>
  <dc:title>2025-2031年全球与中国呢绒行业研究及行业前景分析报告</dc:title>
  <cp:keywords>2025-2031年全球与中国呢绒行业研究及行业前景分析报告</cp:keywords>
  <dc:description>2025-2031年全球与中国呢绒行业研究及行业前景分析报告</dc:description>
</cp:coreProperties>
</file>