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54c5cc0e44f8e" w:history="1">
              <w:r>
                <w:rPr>
                  <w:rStyle w:val="Hyperlink"/>
                </w:rPr>
                <w:t>2025-2031年中国时装成衣行业调查研究分析及未来趋势预测报告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54c5cc0e44f8e" w:history="1">
              <w:r>
                <w:rPr>
                  <w:rStyle w:val="Hyperlink"/>
                </w:rPr>
                <w:t>2025-2031年中国时装成衣行业调查研究分析及未来趋势预测报告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54c5cc0e44f8e" w:history="1">
                <w:r>
                  <w:rPr>
                    <w:rStyle w:val="Hyperlink"/>
                  </w:rPr>
                  <w:t>https://www.20087.com/8/09/ShiZhuangChengYiHangYeYanJiuBaoGao.html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成衣是经过设计、裁剪、缝制等工序制成的成品服装，广泛应用于时尚产业。随着消费者对个性化和时尚感的追求，时装成衣的市场需求也在不断增加。目前，市场上的时装成衣品牌众多，从高端奢侈品牌到快时尚品牌，设计和制造工艺不断提升。</w:t>
      </w:r>
      <w:r>
        <w:rPr>
          <w:rFonts w:hint="eastAsia"/>
        </w:rPr>
        <w:br/>
      </w:r>
      <w:r>
        <w:rPr>
          <w:rFonts w:hint="eastAsia"/>
        </w:rPr>
        <w:t>　　未来，时装成衣的发展将更加注重个性化和可持续发展。通过采用先进的面料技术和设计理念，提升时装成衣的美观性和舒适性。此外，随着环保意识的提高和循环经济的发展，时装成衣将逐步实现绿色生产和回收利用，减少环境污染。研究开发具有高个性化、高可持续性和高适应性的时装成衣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54c5cc0e44f8e" w:history="1">
        <w:r>
          <w:rPr>
            <w:rStyle w:val="Hyperlink"/>
          </w:rPr>
          <w:t>2025-2031年中国时装成衣行业调查研究分析及未来趋势预测报告</w:t>
        </w:r>
      </w:hyperlink>
      <w:r>
        <w:rPr>
          <w:rFonts w:hint="eastAsia"/>
        </w:rPr>
        <w:t>》全面分析了时装成衣行业的市场规模、供需状况及产业链结构，深入探讨了时装成衣各细分市场的品牌竞争情况和价格动态，聚焦时装成衣重点企业经营现状，揭示了行业的集中度和竞争格局。此外，时装成衣报告对时装成衣行业的市场前景进行了科学预测，揭示了行业未来的发展趋势、潜在风险和机遇。时装成衣报告旨在为时装成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时装成衣行业概述</w:t>
      </w:r>
      <w:r>
        <w:rPr>
          <w:rFonts w:hint="eastAsia"/>
        </w:rPr>
        <w:br/>
      </w:r>
      <w:r>
        <w:rPr>
          <w:rFonts w:hint="eastAsia"/>
        </w:rPr>
        <w:t>　　第一节 时装成衣定义</w:t>
      </w:r>
      <w:r>
        <w:rPr>
          <w:rFonts w:hint="eastAsia"/>
        </w:rPr>
        <w:br/>
      </w:r>
      <w:r>
        <w:rPr>
          <w:rFonts w:hint="eastAsia"/>
        </w:rPr>
        <w:t>　　第二节 时装成衣行业发展历程</w:t>
      </w:r>
      <w:r>
        <w:rPr>
          <w:rFonts w:hint="eastAsia"/>
        </w:rPr>
        <w:br/>
      </w:r>
      <w:r>
        <w:rPr>
          <w:rFonts w:hint="eastAsia"/>
        </w:rPr>
        <w:t>　　第三节 时装成衣分类情况</w:t>
      </w:r>
      <w:r>
        <w:rPr>
          <w:rFonts w:hint="eastAsia"/>
        </w:rPr>
        <w:br/>
      </w:r>
      <w:r>
        <w:rPr>
          <w:rFonts w:hint="eastAsia"/>
        </w:rPr>
        <w:t>　　第四节 时装成衣产业链分析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二、时装成衣产业链模型分析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中国时装成衣行业发展环境分析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2019-2024年时装成衣行业经济环境分析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2019-2024年时装成衣行业政策环境分析</w:t>
      </w:r>
      <w:r>
        <w:rPr>
          <w:rFonts w:hint="eastAsia"/>
        </w:rPr>
        <w:br/>
      </w:r>
      <w:r>
        <w:rPr>
          <w:rFonts w:hint="eastAsia"/>
        </w:rPr>
        <w:t>　　　　一、时装成衣行业相关政策</w:t>
      </w:r>
      <w:r>
        <w:rPr>
          <w:rFonts w:hint="eastAsia"/>
        </w:rPr>
        <w:br/>
      </w:r>
      <w:r>
        <w:rPr>
          <w:rFonts w:hint="eastAsia"/>
        </w:rPr>
        <w:t>　　　　二、时装成衣行业相关标准</w:t>
      </w:r>
      <w:r>
        <w:rPr>
          <w:rFonts w:hint="eastAsia"/>
        </w:rPr>
        <w:br/>
      </w:r>
      <w:r>
        <w:rPr>
          <w:rFonts w:hint="eastAsia"/>
        </w:rPr>
        <w:t>　　第三节 2019-2024年时装成衣行业技术环境分析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2024-2025年中国时装成衣行业发展概况</w:t>
      </w:r>
      <w:r>
        <w:rPr>
          <w:rFonts w:hint="eastAsia"/>
        </w:rPr>
        <w:br/>
      </w:r>
      <w:r>
        <w:rPr>
          <w:rFonts w:hint="eastAsia"/>
        </w:rPr>
        <w:t>　　第一节 时装成衣行业发展态势分析</w:t>
      </w:r>
      <w:r>
        <w:rPr>
          <w:rFonts w:hint="eastAsia"/>
        </w:rPr>
        <w:br/>
      </w:r>
      <w:r>
        <w:rPr>
          <w:rFonts w:hint="eastAsia"/>
        </w:rPr>
        <w:t>　　第二节 时装成衣行业发展特点分析</w:t>
      </w:r>
      <w:r>
        <w:rPr>
          <w:rFonts w:hint="eastAsia"/>
        </w:rPr>
        <w:br/>
      </w:r>
      <w:r>
        <w:rPr>
          <w:rFonts w:hint="eastAsia"/>
        </w:rPr>
        <w:t>　　第三节 时装成衣行业市场供需分析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中国时装成衣行业市场供需状况分析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中国时装成衣市场规模情况</w:t>
      </w:r>
      <w:r>
        <w:rPr>
          <w:rFonts w:hint="eastAsia"/>
        </w:rPr>
        <w:br/>
      </w:r>
      <w:r>
        <w:rPr>
          <w:rFonts w:hint="eastAsia"/>
        </w:rPr>
        <w:t>　　第二节 中国时装成衣行业盈利情况分析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中国时装成衣市场需求状况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一、2019-2024年时装成衣市场需求情况</w:t>
      </w:r>
      <w:r>
        <w:rPr>
          <w:rFonts w:hint="eastAsia"/>
        </w:rPr>
        <w:br/>
      </w:r>
      <w:r>
        <w:rPr>
          <w:rFonts w:hint="eastAsia"/>
        </w:rPr>
        <w:t>　　　　二、2025年时装成衣行业市场需求特点分析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三、2025-2031年时装成衣市场需求预测</w:t>
      </w:r>
      <w:r>
        <w:rPr>
          <w:rFonts w:hint="eastAsia"/>
        </w:rPr>
        <w:br/>
      </w:r>
      <w:r>
        <w:rPr>
          <w:rFonts w:hint="eastAsia"/>
        </w:rPr>
        <w:t>　　第四节 中国时装成衣行业市场供给状况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一、2019-2024年时装成衣市场供给情况</w:t>
      </w:r>
      <w:r>
        <w:rPr>
          <w:rFonts w:hint="eastAsia"/>
        </w:rPr>
        <w:br/>
      </w:r>
      <w:r>
        <w:rPr>
          <w:rFonts w:hint="eastAsia"/>
        </w:rPr>
        <w:t>　　　　二、2025年时装成衣行业市场供给特点分析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三、2025-2031年时装成衣市场供给预测</w:t>
      </w:r>
      <w:r>
        <w:rPr>
          <w:rFonts w:hint="eastAsia"/>
        </w:rPr>
        <w:br/>
      </w:r>
      <w:r>
        <w:rPr>
          <w:rFonts w:hint="eastAsia"/>
        </w:rPr>
        <w:t>　　第五节 时装成衣行业市场供需平衡状况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2019-2024年中国时装成衣行业总体发展状况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中国时装成衣行业规模情况分析</w:t>
      </w:r>
      <w:r>
        <w:rPr>
          <w:rFonts w:hint="eastAsia"/>
        </w:rPr>
        <w:br/>
      </w:r>
      <w:r>
        <w:rPr>
          <w:rFonts w:hint="eastAsia"/>
        </w:rPr>
        <w:t>　　　　一、时装成衣行业单位规模情况分析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二、时装成衣行业人员规模状况分析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三、时装成衣行业资产规模状况分析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四、时装成衣行业市场规模状况分析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五、时装成衣行业敏感性分析</w:t>
      </w:r>
      <w:r>
        <w:rPr>
          <w:rFonts w:hint="eastAsia"/>
        </w:rPr>
        <w:br/>
      </w:r>
      <w:r>
        <w:rPr>
          <w:rFonts w:hint="eastAsia"/>
        </w:rPr>
        <w:t>　　第二节 中国时装成衣行业财务能力分析</w:t>
      </w:r>
      <w:r>
        <w:rPr>
          <w:rFonts w:hint="eastAsia"/>
        </w:rPr>
        <w:br/>
      </w:r>
      <w:r>
        <w:rPr>
          <w:rFonts w:hint="eastAsia"/>
        </w:rPr>
        <w:t>　　　　一、时装成衣行业盈利能力分析</w:t>
      </w:r>
      <w:r>
        <w:rPr>
          <w:rFonts w:hint="eastAsia"/>
        </w:rPr>
        <w:br/>
      </w:r>
      <w:r>
        <w:rPr>
          <w:rFonts w:hint="eastAsia"/>
        </w:rPr>
        <w:t>　　　　二、时装成衣行业偿债能力分析</w:t>
      </w:r>
      <w:r>
        <w:rPr>
          <w:rFonts w:hint="eastAsia"/>
        </w:rPr>
        <w:br/>
      </w:r>
      <w:r>
        <w:rPr>
          <w:rFonts w:hint="eastAsia"/>
        </w:rPr>
        <w:t>　　　　三、时装成衣行业营运能力分析</w:t>
      </w:r>
      <w:r>
        <w:rPr>
          <w:rFonts w:hint="eastAsia"/>
        </w:rPr>
        <w:br/>
      </w:r>
      <w:r>
        <w:rPr>
          <w:rFonts w:hint="eastAsia"/>
        </w:rPr>
        <w:t>　　　　四、时装成衣行业发展能力分析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2019-2024年中国时装成衣行业重点区域发展分析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一、中国时装成衣行业重点区域市场结构变化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二、**地区时装成衣行业发展分析</w:t>
      </w:r>
      <w:r>
        <w:rPr>
          <w:rFonts w:hint="eastAsia"/>
        </w:rPr>
        <w:br/>
      </w:r>
      <w:r>
        <w:rPr>
          <w:rFonts w:hint="eastAsia"/>
        </w:rPr>
        <w:t>　　　　三、**地区时装成衣行业发展分析</w:t>
      </w:r>
      <w:r>
        <w:rPr>
          <w:rFonts w:hint="eastAsia"/>
        </w:rPr>
        <w:br/>
      </w:r>
      <w:r>
        <w:rPr>
          <w:rFonts w:hint="eastAsia"/>
        </w:rPr>
        <w:t>　　　　四、**地区时装成衣行业发展分析</w:t>
      </w:r>
      <w:r>
        <w:rPr>
          <w:rFonts w:hint="eastAsia"/>
        </w:rPr>
        <w:br/>
      </w:r>
      <w:r>
        <w:rPr>
          <w:rFonts w:hint="eastAsia"/>
        </w:rPr>
        <w:t>　　　　五、**地区时装成衣行业发展分析</w:t>
      </w:r>
      <w:r>
        <w:rPr>
          <w:rFonts w:hint="eastAsia"/>
        </w:rPr>
        <w:br/>
      </w:r>
      <w:r>
        <w:rPr>
          <w:rFonts w:hint="eastAsia"/>
        </w:rPr>
        <w:t>　　　　六、**地区时装成衣行业发展分析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中国时装成衣行业产品价格监测</w:t>
      </w:r>
      <w:r>
        <w:rPr>
          <w:rFonts w:hint="eastAsia"/>
        </w:rPr>
        <w:br/>
      </w:r>
      <w:r>
        <w:rPr>
          <w:rFonts w:hint="eastAsia"/>
        </w:rPr>
        <w:t>　　　　一、时装成衣市场价格特征</w:t>
      </w:r>
      <w:r>
        <w:rPr>
          <w:rFonts w:hint="eastAsia"/>
        </w:rPr>
        <w:br/>
      </w:r>
      <w:r>
        <w:rPr>
          <w:rFonts w:hint="eastAsia"/>
        </w:rPr>
        <w:t>　　　　二、当前时装成衣市场价格评述</w:t>
      </w:r>
      <w:r>
        <w:rPr>
          <w:rFonts w:hint="eastAsia"/>
        </w:rPr>
        <w:br/>
      </w:r>
      <w:r>
        <w:rPr>
          <w:rFonts w:hint="eastAsia"/>
        </w:rPr>
        <w:t>　　　　三、影响时装成衣市场价格因素分析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四、未来时装成衣市场价格走势预测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时装成衣细分行业市场调研</w:t>
      </w:r>
      <w:r>
        <w:rPr>
          <w:rFonts w:hint="eastAsia"/>
        </w:rPr>
        <w:br/>
      </w:r>
      <w:r>
        <w:rPr>
          <w:rFonts w:hint="eastAsia"/>
        </w:rPr>
        <w:t>　　第一节 时装成衣细分行业——**市场调研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时装成衣细分行业——**市场调研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时装成衣行业市场竞争策略分析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时装成衣行业竞争结构分析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时装成衣市场竞争策略分析</w:t>
      </w:r>
      <w:r>
        <w:rPr>
          <w:rFonts w:hint="eastAsia"/>
        </w:rPr>
        <w:br/>
      </w:r>
      <w:r>
        <w:rPr>
          <w:rFonts w:hint="eastAsia"/>
        </w:rPr>
        <w:t>　　　　一、时装成衣市场增长潜力分析</w:t>
      </w:r>
      <w:r>
        <w:rPr>
          <w:rFonts w:hint="eastAsia"/>
        </w:rPr>
        <w:br/>
      </w:r>
      <w:r>
        <w:rPr>
          <w:rFonts w:hint="eastAsia"/>
        </w:rPr>
        <w:t>　　　　二、时装成衣产品竞争策略分析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三、典型时装成衣企业产品竞争策略分析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2025-2031年时装成衣行业竞争格局与展望</w:t>
      </w:r>
      <w:r>
        <w:rPr>
          <w:rFonts w:hint="eastAsia"/>
        </w:rPr>
        <w:br/>
      </w:r>
      <w:r>
        <w:rPr>
          <w:rFonts w:hint="eastAsia"/>
        </w:rPr>
        <w:t>　　　　一、时装成衣行业竞争策略分析</w:t>
      </w:r>
      <w:r>
        <w:rPr>
          <w:rFonts w:hint="eastAsia"/>
        </w:rPr>
        <w:br/>
      </w:r>
      <w:r>
        <w:rPr>
          <w:rFonts w:hint="eastAsia"/>
        </w:rPr>
        <w:t>　　　　二、时装成衣行业竞争格局展望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三、我国时装成衣市场竞争趋势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时装成衣行业重点企业发展调研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时装成衣企业（一）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时装成衣企业（二）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时装成衣企业（三）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时装成衣企业（四）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时装成衣企业（五）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时装成衣企业（六）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时装成衣行业投资风险与控制策略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时装成衣行业SWOT模型分析</w:t>
      </w:r>
      <w:r>
        <w:rPr>
          <w:rFonts w:hint="eastAsia"/>
        </w:rPr>
        <w:br/>
      </w:r>
      <w:r>
        <w:rPr>
          <w:rFonts w:hint="eastAsia"/>
        </w:rPr>
        <w:t>　　　　一、时装成衣行业优势分析</w:t>
      </w:r>
      <w:r>
        <w:rPr>
          <w:rFonts w:hint="eastAsia"/>
        </w:rPr>
        <w:br/>
      </w:r>
      <w:r>
        <w:rPr>
          <w:rFonts w:hint="eastAsia"/>
        </w:rPr>
        <w:t>　　　　二、时装成衣行业劣势分析</w:t>
      </w:r>
      <w:r>
        <w:rPr>
          <w:rFonts w:hint="eastAsia"/>
        </w:rPr>
        <w:br/>
      </w:r>
      <w:r>
        <w:rPr>
          <w:rFonts w:hint="eastAsia"/>
        </w:rPr>
        <w:t>　　　　三、时装成衣行业机会分析</w:t>
      </w:r>
      <w:r>
        <w:rPr>
          <w:rFonts w:hint="eastAsia"/>
        </w:rPr>
        <w:br/>
      </w:r>
      <w:r>
        <w:rPr>
          <w:rFonts w:hint="eastAsia"/>
        </w:rPr>
        <w:t>　　　　四、时装成衣行业风险分析</w:t>
      </w:r>
      <w:r>
        <w:rPr>
          <w:rFonts w:hint="eastAsia"/>
        </w:rPr>
        <w:br/>
      </w:r>
      <w:r>
        <w:rPr>
          <w:rFonts w:hint="eastAsia"/>
        </w:rPr>
        <w:t>　　第二节 时装成衣行业风险分析</w:t>
      </w:r>
      <w:r>
        <w:rPr>
          <w:rFonts w:hint="eastAsia"/>
        </w:rPr>
        <w:br/>
      </w:r>
      <w:r>
        <w:rPr>
          <w:rFonts w:hint="eastAsia"/>
        </w:rPr>
        <w:t>　　　　一、时装成衣市场竞争风险</w:t>
      </w:r>
      <w:r>
        <w:rPr>
          <w:rFonts w:hint="eastAsia"/>
        </w:rPr>
        <w:br/>
      </w:r>
      <w:r>
        <w:rPr>
          <w:rFonts w:hint="eastAsia"/>
        </w:rPr>
        <w:t>　　　　二、时装成衣原材料压力风险分析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三、时装成衣技术风险分析</w:t>
      </w:r>
      <w:r>
        <w:rPr>
          <w:rFonts w:hint="eastAsia"/>
        </w:rPr>
        <w:br/>
      </w:r>
      <w:r>
        <w:rPr>
          <w:rFonts w:hint="eastAsia"/>
        </w:rPr>
        <w:t>　　　　四、时装成衣政策和体制风险</w:t>
      </w:r>
      <w:r>
        <w:rPr>
          <w:rFonts w:hint="eastAsia"/>
        </w:rPr>
        <w:br/>
      </w:r>
      <w:r>
        <w:rPr>
          <w:rFonts w:hint="eastAsia"/>
        </w:rPr>
        <w:t>　　　　五、时装成衣行业进入退出风险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2025-2031年时装成衣行业投资风险及控制策略分析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一、时装成衣市场风险及控制策略</w:t>
      </w:r>
      <w:r>
        <w:rPr>
          <w:rFonts w:hint="eastAsia"/>
        </w:rPr>
        <w:br/>
      </w:r>
      <w:r>
        <w:rPr>
          <w:rFonts w:hint="eastAsia"/>
        </w:rPr>
        <w:t>　　　　二、时装成衣行业政策风险及控制策略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三、时装成衣行业经营风险及控制策略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四、时装成衣同业竞争风险及控制策略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五、时装成衣行业其他风险及控制策略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时装成衣行业投资情况与发展前景分析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2019-2024年时装成衣行业投资情况分析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一、2025年时装成衣总体投资结构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二、2019-2024年时装成衣投资规模情况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三、2019-2024年时装成衣投资增速情况</w:t>
      </w:r>
      <w:r>
        <w:rPr>
          <w:rFonts w:hint="eastAsia"/>
        </w:rPr>
        <w:br/>
      </w:r>
      <w:r>
        <w:rPr>
          <w:rFonts w:hint="eastAsia"/>
        </w:rPr>
        <w:t>　　　　四、2025年时装成衣分地区投资分析</w:t>
      </w:r>
      <w:r>
        <w:rPr>
          <w:rFonts w:hint="eastAsia"/>
        </w:rPr>
        <w:br/>
      </w:r>
      <w:r>
        <w:rPr>
          <w:rFonts w:hint="eastAsia"/>
        </w:rPr>
        <w:t>　　第二节 时装成衣行业投资机会分析</w:t>
      </w:r>
      <w:r>
        <w:rPr>
          <w:rFonts w:hint="eastAsia"/>
        </w:rPr>
        <w:br/>
      </w:r>
      <w:r>
        <w:rPr>
          <w:rFonts w:hint="eastAsia"/>
        </w:rPr>
        <w:t>　　　　一、时装成衣投资项目分析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二、可以投资的时装成衣模式</w:t>
      </w:r>
      <w:r>
        <w:rPr>
          <w:rFonts w:hint="eastAsia"/>
        </w:rPr>
        <w:br/>
      </w:r>
      <w:r>
        <w:rPr>
          <w:rFonts w:hint="eastAsia"/>
        </w:rPr>
        <w:t>　　　　三、2025-2031年时装成衣投资机会</w:t>
      </w:r>
      <w:r>
        <w:rPr>
          <w:rFonts w:hint="eastAsia"/>
        </w:rPr>
        <w:br/>
      </w:r>
      <w:r>
        <w:rPr>
          <w:rFonts w:hint="eastAsia"/>
        </w:rPr>
        <w:t>　　　　四、2025-2031年时装成衣投资新方向</w:t>
      </w:r>
      <w:r>
        <w:rPr>
          <w:rFonts w:hint="eastAsia"/>
        </w:rPr>
        <w:br/>
      </w:r>
      <w:r>
        <w:rPr>
          <w:rFonts w:hint="eastAsia"/>
        </w:rPr>
        <w:t>　　第三节 中-智-林-　时装成衣行业发展前景分析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一、2025-2031年时装成衣市场的发展前景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二、2025-2031年时装成衣市场面临的发展商机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时装成衣行业历程</w:t>
      </w:r>
      <w:r>
        <w:rPr>
          <w:rFonts w:hint="eastAsia"/>
        </w:rPr>
        <w:br/>
      </w:r>
      <w:r>
        <w:rPr>
          <w:rFonts w:hint="eastAsia"/>
        </w:rPr>
        <w:t>　　图表 时装成衣行业生命周期</w:t>
      </w:r>
      <w:r>
        <w:rPr>
          <w:rFonts w:hint="eastAsia"/>
        </w:rPr>
        <w:br/>
      </w:r>
      <w:r>
        <w:rPr>
          <w:rFonts w:hint="eastAsia"/>
        </w:rPr>
        <w:t>　　图表 时装成衣行业产业链分析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2019-2024年中国时装成衣行业市场规模及增长情况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2019-2024年时装成衣行业市场容量分析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2019-2024年中国时装成衣行业产能统计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2019-2024年中国时装成衣行业产量及增长趋势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2019-2024年中国时装成衣市场需求量及增速统计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2024年中国时装成衣行业需求领域分布格局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2019-2024年中国时装成衣行业销售收入分析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2019-2024年中国时装成衣行业盈利情况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2019-2024年中国时装成衣行业利润总额统计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2019-2024年中国时装成衣进口数量分析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2019-2024年中国时装成衣进口金额分析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2019-2024年中国时装成衣出口数量分析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2019-2024年中国时装成衣出口金额分析</w:t>
      </w:r>
      <w:r>
        <w:rPr>
          <w:rFonts w:hint="eastAsia"/>
        </w:rPr>
        <w:br/>
      </w:r>
      <w:r>
        <w:rPr>
          <w:rFonts w:hint="eastAsia"/>
        </w:rPr>
        <w:t>　　图表 2024年中国时装成衣进口国家及地区分析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2024年中国时装成衣出口国家及地区分析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2019-2024年中国时装成衣行业企业数量情况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2019-2024年中国时装成衣行业企业平均规模情况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**地区时装成衣市场规模及增长情况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**地区时装成衣行业市场需求情况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**地区时装成衣市场规模及增长情况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**地区时装成衣行业市场需求情况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**地区时装成衣市场规模及增长情况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**地区时装成衣行业市场需求情况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**地区时装成衣市场规模及增长情况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**地区时装成衣行业市场需求情况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时装成衣重点企业（一）基本信息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时装成衣重点企业（一）经营情况分析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时装成衣重点企业（一）主要经济指标情况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时装成衣重点企业（一）盈利能力情况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时装成衣重点企业（一）偿债能力情况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时装成衣重点企业（一）运营能力情况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时装成衣重点企业（一）成长能力情况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时装成衣重点企业（二）基本信息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时装成衣重点企业（二）经营情况分析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时装成衣重点企业（二）主要经济指标情况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时装成衣重点企业（二）盈利能力情况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时装成衣重点企业（二）偿债能力情况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时装成衣重点企业（二）运营能力情况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时装成衣重点企业（二）成长能力情况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时装成衣重点企业（三）基本信息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时装成衣重点企业（三）经营情况分析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时装成衣重点企业（三）主要经济指标情况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时装成衣重点企业（三）盈利能力情况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时装成衣重点企业（三）偿债能力情况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时装成衣重点企业（三）运营能力情况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时装成衣重点企业（三）成长能力情况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2025-2031年中国时装成衣行业产能预测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2025-2031年中国时装成衣行业产量预测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2025-2031年中国时装成衣市场需求量预测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2025-2031年中国时装成衣行业供需平衡预测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2025-2031年中国时装成衣市场容量预测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2025-2031年中国时装成衣市场规模预测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2025-2031年中国时装成衣市场前景分析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2025-2031年中国时装成衣发展趋势预测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54c5cc0e44f8e" w:history="1">
        <w:r>
          <w:rPr>
            <w:rStyle w:val="Hyperlink"/>
          </w:rPr>
          <w:t>2025-2031年中国时装成衣行业调查研究分析及未来趋势预测报告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54c5cc0e44f8e" w:history="1">
        <w:r>
          <w:rPr>
            <w:rStyle w:val="Hyperlink"/>
          </w:rPr>
          <w:t>https://www.20087.com/8/09/ShiZhuangChengYiHangYeYanJiuBaoGao.html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热点：女子时装效果图大全、时装成衣高级时装有什么联系和区别、时装图片女装、时装和成衣、时尚中国2010春夏女装展演、成衣时装秀、时装包括哪些衣服、时装diy、走秀款和成衣的区别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95e53d18848cf" w:history="1">
      <w:r>
        <w:rPr>
          <w:rStyle w:val="Hyperlink"/>
        </w:rPr>
        <w:t>2025-2031年中国时装成衣行业调查研究分析及未来趋势预测报告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iZhuangChengYiHangYeYanJiuBaoGao.html" TargetMode="External" Id="Rc3554c5cc0e4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iZhuangChengYiHangYeYanJiuBaoGao.html" TargetMode="External" Id="R10095e53d188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2024-10-07T05:46:00Z</dcterms:created>
  <dcterms:modified xsi:type="dcterms:W3CDTF">2024-10-07T06:46:00Z</dcterms:modified>
  <dc:subject>2025-2031年中国时装成衣行业调查研究分析及未来趋势预测报告</dc:subject>
  <dc:title>2025-2031年中国时装成衣行业调查研究分析及未来趋势预测报告</dc:title>
  <cp:keywords>2025-2031年中国时装成衣行业调查研究分析及未来趋势预测报告</cp:keywords>
  <dc:description>2025-2031年中国时装成衣行业调查研究分析及未来趋势预测报告</dc:description>
</cp:coreProperties>
</file>