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fcac5103840d3" w:history="1">
              <w:r>
                <w:rPr>
                  <w:rStyle w:val="Hyperlink"/>
                </w:rPr>
                <w:t>2024-2030年中国皮革行业调研及市场前景分析报告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fcac5103840d3" w:history="1">
              <w:r>
                <w:rPr>
                  <w:rStyle w:val="Hyperlink"/>
                </w:rPr>
                <w:t>2024-2030年中国皮革行业调研及市场前景分析报告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fcac5103840d3" w:history="1">
                <w:r>
                  <w:rPr>
                    <w:rStyle w:val="Hyperlink"/>
                  </w:rPr>
                  <w:t>https://www.20087.com/2/88/PiGeHangYeFenXiBaoGao.html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行业作为轻工业的重要组成部分，历史悠久，涵盖了原皮加工、皮革制品制造等多个环节。近年来，面对环保法规的严格要求与消费者对高品质产品的需求提升，皮革行业正经历着深刻的结构调整与技术创新。一方面，行业内部积极推广绿色制革技术，如采用植物鞣剂、减少化学品使用、提高废水处理效率等，降低生产过程中的环境负荷，提升产品的生态价值。另一方面，皮革制品设计趋向个性化与时尚化，如采用3D打印、激光雕刻等技术，实现复杂图案与纹理的精准制作，满足消费者对美观与独特性的追求。此外，产业链上下游的协同创新，如皮革与纺织、金属配件的跨界融合，丰富了产品种类，提升了产业附加值。</w:t>
      </w:r>
      <w:r>
        <w:rPr>
          <w:rFonts w:hint="eastAsia"/>
        </w:rPr>
        <w:br/>
      </w:r>
      <w:r>
        <w:rPr>
          <w:rFonts w:hint="eastAsia"/>
        </w:rPr>
        <w:t>　　未来，皮革行业将更加注重可持续性、智能化与设计创新。可持续性方面，行业将致力于开发可再生、可降解的皮革替代品，如蘑菇皮革、苹果皮革等，减少对动物皮毛的依赖，促进资源循环利用。智能化技术的应用将更加广泛，如通过RFID（无线射频识别）技术实现产品追溯，利用AI设计软件提升产品开发效率，提高行业整体的智能化水平。设计创新方面，皮革制品将更加注重文化内涵与艺术表现，如融合传统文化元素、当代艺术潮流，打造具有故事感与情感共鸣的产品，满足消费者的精神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fcac5103840d3" w:history="1">
        <w:r>
          <w:rPr>
            <w:rStyle w:val="Hyperlink"/>
          </w:rPr>
          <w:t>2024-2030年中国皮革行业调研及市场前景分析报告</w:t>
        </w:r>
      </w:hyperlink>
      <w:r>
        <w:rPr>
          <w:rFonts w:hint="eastAsia"/>
        </w:rPr>
        <w:t>》全面分析了皮革行业的市场规模、供需状况及产业链结构，深入探讨了皮革各细分市场的品牌竞争情况和价格动态，聚焦皮革重点企业经营现状，揭示了行业的集中度和竞争格局。此外，皮革报告对皮革行业的市场前景进行了科学预测，揭示了行业未来的发展趋势、潜在风险和机遇。皮革报告旨在为皮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中国皮革行业发展环境</w:t>
      </w:r>
      <w:r>
        <w:rPr>
          <w:rFonts w:hint="eastAsia"/>
        </w:rPr>
        <w:br/>
      </w:r>
      <w:r>
        <w:rPr>
          <w:rFonts w:hint="eastAsia"/>
        </w:rPr>
        <w:t>　　第一节 皮革行业及属性分析</w:t>
      </w:r>
      <w:r>
        <w:rPr>
          <w:rFonts w:hint="eastAsia"/>
        </w:rPr>
        <w:br/>
      </w:r>
      <w:r>
        <w:rPr>
          <w:rFonts w:hint="eastAsia"/>
        </w:rPr>
        <w:t>　　　　一、皮革行业定义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四、皮革行业周期属性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皮革行业政策发展环境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二、皮革产业发展规划</w:t>
      </w:r>
      <w:r>
        <w:rPr>
          <w:rFonts w:hint="eastAsia"/>
        </w:rPr>
        <w:br/>
      </w:r>
      <w:r>
        <w:rPr>
          <w:rFonts w:hint="eastAsia"/>
        </w:rPr>
        <w:t>　　　　三、皮革行业标准政策</w:t>
      </w:r>
      <w:r>
        <w:rPr>
          <w:rFonts w:hint="eastAsia"/>
        </w:rPr>
        <w:br/>
      </w:r>
      <w:r>
        <w:rPr>
          <w:rFonts w:hint="eastAsia"/>
        </w:rPr>
        <w:t>　　　　四、皮革市场应用政策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中国皮革行业发展分析</w:t>
      </w:r>
      <w:r>
        <w:rPr>
          <w:rFonts w:hint="eastAsia"/>
        </w:rPr>
        <w:br/>
      </w:r>
      <w:r>
        <w:rPr>
          <w:rFonts w:hint="eastAsia"/>
        </w:rPr>
        <w:t>　　第一节 中国皮革行业的发展概况</w:t>
      </w:r>
      <w:r>
        <w:rPr>
          <w:rFonts w:hint="eastAsia"/>
        </w:rPr>
        <w:br/>
      </w:r>
      <w:r>
        <w:rPr>
          <w:rFonts w:hint="eastAsia"/>
        </w:rPr>
        <w:t>　　　　一、皮革行业对国民经济和社会发展的贡献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二、2024年中国皮革行业政策环境综述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2019-2024年中国皮革行业的发展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一、2019-2024年中国皮革行业的运行分析</w:t>
      </w:r>
      <w:r>
        <w:rPr>
          <w:rFonts w:hint="eastAsia"/>
        </w:rPr>
        <w:br/>
      </w:r>
      <w:r>
        <w:rPr>
          <w:rFonts w:hint="eastAsia"/>
        </w:rPr>
        <w:t>　　　　二、2024年皮革行业经济运行分析</w:t>
      </w:r>
      <w:r>
        <w:rPr>
          <w:rFonts w:hint="eastAsia"/>
        </w:rPr>
        <w:br/>
      </w:r>
      <w:r>
        <w:rPr>
          <w:rFonts w:hint="eastAsia"/>
        </w:rPr>
        <w:t>　　第三节 中国皮革行业发展存在的问题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一、中国皮革行业供需值得关注的问题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二、皮革行业发展亟需解决的问题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三、皮革工业的应急机制需要加强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四、皮革企业经营困境分析</w:t>
      </w:r>
      <w:r>
        <w:rPr>
          <w:rFonts w:hint="eastAsia"/>
        </w:rPr>
        <w:br/>
      </w:r>
      <w:r>
        <w:rPr>
          <w:rFonts w:hint="eastAsia"/>
        </w:rPr>
        <w:t>　　第四节 中国皮革行业的发展对策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2019-2024年中国皮革行业经济规模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一、2019-2024年皮革行业企业数量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二、2019-2024年皮革行业资产规模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三、2019-2024年皮革行业收入规模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四、2019-2024年皮革行业产值规模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五、2019-2024年皮革行业利润规模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2019-2024年中国皮革行业区域结构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2019-2024年中国皮革行业规模结构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2019-2024年中国皮革行业控股结构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一、2019-2024年皮革行业发展环境分析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二、2019-2024年皮革市场供需现状分析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三、2019-2024年皮革行业发展现状分析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四、2024-2030年皮革行业发展前景预测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五、2024-2030年皮革行业投资风险预测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一、2019-2024年皮革行业发展环境分析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二、2019-2024年皮革市场供需现状分析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三、2019-2024年皮革行业发展现状分析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四、2024-2030年皮革行业发展前景预测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五、2024-2030年皮革行业投资风险预测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一、2019-2024年皮革行业发展环境分析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二、2019-2024年皮革市场供需现状分析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三、2019-2024年皮革行业发展现状分析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四、2024-2030年皮革行业发展前景预测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五、2024-2030年皮革行业投资风险预测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一、2019-2024年皮革行业发展环境分析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二、2019-2024年皮革市场供需现状分析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三、2019-2024年皮革行业发展现状分析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四、2024-2030年皮革行业发展前景预测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五、2024-2030年皮革行业投资风险预测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中国皮革行业盈利现状</w:t>
      </w:r>
      <w:r>
        <w:rPr>
          <w:rFonts w:hint="eastAsia"/>
        </w:rPr>
        <w:br/>
      </w:r>
      <w:r>
        <w:rPr>
          <w:rFonts w:hint="eastAsia"/>
        </w:rPr>
        <w:t>　　第一节 中国皮革行业整体运行指标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一、2019-2024年皮革行业偿债能力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二、2019-2024年皮革行业发展能力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三、2019-2024年皮革行业经营能力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四、2019-2024年皮革行业盈利能力</w:t>
      </w:r>
      <w:r>
        <w:rPr>
          <w:rFonts w:hint="eastAsia"/>
        </w:rPr>
        <w:br/>
      </w:r>
      <w:r>
        <w:rPr>
          <w:rFonts w:hint="eastAsia"/>
        </w:rPr>
        <w:t>　　第二节 中国皮革行业成本分析</w:t>
      </w:r>
      <w:r>
        <w:rPr>
          <w:rFonts w:hint="eastAsia"/>
        </w:rPr>
        <w:br/>
      </w:r>
      <w:r>
        <w:rPr>
          <w:rFonts w:hint="eastAsia"/>
        </w:rPr>
        <w:t>　　第三节 中国皮革行业产销运存分析</w:t>
      </w:r>
      <w:r>
        <w:rPr>
          <w:rFonts w:hint="eastAsia"/>
        </w:rPr>
        <w:br/>
      </w:r>
      <w:r>
        <w:rPr>
          <w:rFonts w:hint="eastAsia"/>
        </w:rPr>
        <w:t>　　第四节 中国皮革行业整体盈利指标</w:t>
      </w:r>
      <w:r>
        <w:rPr>
          <w:rFonts w:hint="eastAsia"/>
        </w:rPr>
        <w:br/>
      </w:r>
      <w:r>
        <w:rPr>
          <w:rFonts w:hint="eastAsia"/>
        </w:rPr>
        <w:t>　　第五节 中国皮革行业盈利结构分析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2019-2024年皮革行业产品市场价格回顾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2024年皮革行业产品市场价格现状分析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影响皮革行业产品市场价格因素分析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2024-2030年皮革行业产品市场价格走势预测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2024-2030年中国皮革行业进出口情况预测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一、2024-2030年中国皮革行业进口预测分析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二、2024-2030年中国皮革行业出口预测分析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三、皮革企业经营状况</w:t>
      </w:r>
      <w:r>
        <w:rPr>
          <w:rFonts w:hint="eastAsia"/>
        </w:rPr>
        <w:br/>
      </w:r>
      <w:r>
        <w:rPr>
          <w:rFonts w:hint="eastAsia"/>
        </w:rPr>
        <w:t>　　　　四、皮革企业发展策略</w:t>
      </w:r>
      <w:r>
        <w:rPr>
          <w:rFonts w:hint="eastAsia"/>
        </w:rPr>
        <w:br/>
      </w:r>
      <w:r>
        <w:rPr>
          <w:rFonts w:hint="eastAsia"/>
        </w:rPr>
        <w:t>　　第二节 皮革企业（二）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三、皮革企业经营状况</w:t>
      </w:r>
      <w:r>
        <w:rPr>
          <w:rFonts w:hint="eastAsia"/>
        </w:rPr>
        <w:br/>
      </w:r>
      <w:r>
        <w:rPr>
          <w:rFonts w:hint="eastAsia"/>
        </w:rPr>
        <w:t>　　　　四、皮革企业发展策略</w:t>
      </w:r>
      <w:r>
        <w:rPr>
          <w:rFonts w:hint="eastAsia"/>
        </w:rPr>
        <w:br/>
      </w:r>
      <w:r>
        <w:rPr>
          <w:rFonts w:hint="eastAsia"/>
        </w:rPr>
        <w:t>　　第三节 皮革企业（三）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三、皮革企业经营状况</w:t>
      </w:r>
      <w:r>
        <w:rPr>
          <w:rFonts w:hint="eastAsia"/>
        </w:rPr>
        <w:br/>
      </w:r>
      <w:r>
        <w:rPr>
          <w:rFonts w:hint="eastAsia"/>
        </w:rPr>
        <w:t>　　　　四、皮革企业发展策略</w:t>
      </w:r>
      <w:r>
        <w:rPr>
          <w:rFonts w:hint="eastAsia"/>
        </w:rPr>
        <w:br/>
      </w:r>
      <w:r>
        <w:rPr>
          <w:rFonts w:hint="eastAsia"/>
        </w:rPr>
        <w:t>　　第四节 皮革企业（四）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三、皮革企业经营状况</w:t>
      </w:r>
      <w:r>
        <w:rPr>
          <w:rFonts w:hint="eastAsia"/>
        </w:rPr>
        <w:br/>
      </w:r>
      <w:r>
        <w:rPr>
          <w:rFonts w:hint="eastAsia"/>
        </w:rPr>
        <w:t>　　　　四、皮革企业发展策略</w:t>
      </w:r>
      <w:r>
        <w:rPr>
          <w:rFonts w:hint="eastAsia"/>
        </w:rPr>
        <w:br/>
      </w:r>
      <w:r>
        <w:rPr>
          <w:rFonts w:hint="eastAsia"/>
        </w:rPr>
        <w:t>　　第五节 皮革企业（五）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三、皮革企业经营状况</w:t>
      </w:r>
      <w:r>
        <w:rPr>
          <w:rFonts w:hint="eastAsia"/>
        </w:rPr>
        <w:br/>
      </w:r>
      <w:r>
        <w:rPr>
          <w:rFonts w:hint="eastAsia"/>
        </w:rPr>
        <w:t>　　　　四、皮革企业发展策略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中国皮革行业投资状况分析</w:t>
      </w:r>
      <w:r>
        <w:rPr>
          <w:rFonts w:hint="eastAsia"/>
        </w:rPr>
        <w:br/>
      </w:r>
      <w:r>
        <w:rPr>
          <w:rFonts w:hint="eastAsia"/>
        </w:rPr>
        <w:t>　　第一节 皮革行业投资优劣势分析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皮革行业投资概述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一、2019-2024年皮革行业投资规模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二、2019-2024年皮革行业投资结构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三、2019-2024年皮革行业投资增速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四、2019-2024年皮革行业投资地区</w:t>
      </w:r>
      <w:r>
        <w:rPr>
          <w:rFonts w:hint="eastAsia"/>
        </w:rPr>
        <w:br/>
      </w:r>
      <w:r>
        <w:rPr>
          <w:rFonts w:hint="eastAsia"/>
        </w:rPr>
        <w:t>　　第三节 皮革行业投资机会分析</w:t>
      </w:r>
      <w:r>
        <w:rPr>
          <w:rFonts w:hint="eastAsia"/>
        </w:rPr>
        <w:br/>
      </w:r>
      <w:r>
        <w:rPr>
          <w:rFonts w:hint="eastAsia"/>
        </w:rPr>
        <w:t>　　　　一、皮革行业投资项目分析</w:t>
      </w:r>
      <w:r>
        <w:rPr>
          <w:rFonts w:hint="eastAsia"/>
        </w:rPr>
        <w:br/>
      </w:r>
      <w:r>
        <w:rPr>
          <w:rFonts w:hint="eastAsia"/>
        </w:rPr>
        <w:t>　　　　二、皮革行业细分行业投资机会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五、皮革行业投资新方向</w:t>
      </w:r>
      <w:r>
        <w:rPr>
          <w:rFonts w:hint="eastAsia"/>
        </w:rPr>
        <w:br/>
      </w:r>
      <w:r>
        <w:rPr>
          <w:rFonts w:hint="eastAsia"/>
        </w:rPr>
        <w:t>　　第四节 皮革行业投资前景分析</w:t>
      </w:r>
      <w:r>
        <w:rPr>
          <w:rFonts w:hint="eastAsia"/>
        </w:rPr>
        <w:br/>
      </w:r>
      <w:r>
        <w:rPr>
          <w:rFonts w:hint="eastAsia"/>
        </w:rPr>
        <w:t>　　　　一、皮革行业市场发展前景分析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二、皮革行业市场蕴藏的商机</w:t>
      </w:r>
      <w:r>
        <w:rPr>
          <w:rFonts w:hint="eastAsia"/>
        </w:rPr>
        <w:br/>
      </w:r>
      <w:r>
        <w:rPr>
          <w:rFonts w:hint="eastAsia"/>
        </w:rPr>
        <w:t>　　　　三、皮革行业金融危机下的发展前景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四、2024-2030年皮革行业市场面临的发展商机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中国皮革市场趋势预测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二、2024-2030年中国皮革行业发展趋势分析</w:t>
      </w:r>
      <w:r>
        <w:rPr>
          <w:rFonts w:hint="eastAsia"/>
        </w:rPr>
        <w:br/>
      </w:r>
      <w:r>
        <w:rPr>
          <w:rFonts w:hint="eastAsia"/>
        </w:rPr>
        <w:t>　　第二节 中国皮革市场供给趋势预测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一、2024-2030年皮革行业产品技术趋势分析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二、2024-2030年皮革行业产量预测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三、2024-2030年皮革行业市场供给量预测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中国皮革市场需求趋势预测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一、2024-2030年皮革市场需求热点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二、2024-2030年皮革行业国内消费预测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三、2024-2030年皮革行业国内价格预测</w:t>
      </w:r>
      <w:r>
        <w:rPr>
          <w:rFonts w:hint="eastAsia"/>
        </w:rPr>
        <w:br/>
      </w:r>
      <w:r>
        <w:rPr>
          <w:rFonts w:hint="eastAsia"/>
        </w:rPr>
        <w:t>　　第四节 中国皮革行业发展规划建议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中国皮革行业企业发展策略建议</w:t>
      </w:r>
      <w:r>
        <w:rPr>
          <w:rFonts w:hint="eastAsia"/>
        </w:rPr>
        <w:br/>
      </w:r>
      <w:r>
        <w:rPr>
          <w:rFonts w:hint="eastAsia"/>
        </w:rPr>
        <w:t>　　第一节 皮革市场策略分析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皮革销售策略分析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提高皮革行业企业竞争力的建议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一、提高中国皮革企业核心竞争力的对策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三、皮革企业核心竞争力的因素及提升途径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四、提高皮革的策略</w:t>
      </w:r>
      <w:r>
        <w:rPr>
          <w:rFonts w:hint="eastAsia"/>
        </w:rPr>
        <w:br/>
      </w:r>
      <w:r>
        <w:rPr>
          <w:rFonts w:hint="eastAsia"/>
        </w:rPr>
        <w:t>　　第四节 [中~智~林~]对中国皮革品牌的战略思考</w:t>
      </w:r>
      <w:r>
        <w:rPr>
          <w:rFonts w:hint="eastAsia"/>
        </w:rPr>
        <w:br/>
      </w:r>
      <w:r>
        <w:rPr>
          <w:rFonts w:hint="eastAsia"/>
        </w:rPr>
        <w:t>　　　　一、皮革行业实施品牌战略的意义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三、皮革行业企业的品牌战略</w:t>
      </w:r>
      <w:r>
        <w:rPr>
          <w:rFonts w:hint="eastAsia"/>
        </w:rPr>
        <w:br/>
      </w:r>
      <w:r>
        <w:rPr>
          <w:rFonts w:hint="eastAsia"/>
        </w:rPr>
        <w:t>　　　　四、皮革行业品牌战略管理的策略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皮革行业历程</w:t>
      </w:r>
      <w:r>
        <w:rPr>
          <w:rFonts w:hint="eastAsia"/>
        </w:rPr>
        <w:br/>
      </w:r>
      <w:r>
        <w:rPr>
          <w:rFonts w:hint="eastAsia"/>
        </w:rPr>
        <w:t>　　图表 皮革行业生命周期</w:t>
      </w:r>
      <w:r>
        <w:rPr>
          <w:rFonts w:hint="eastAsia"/>
        </w:rPr>
        <w:br/>
      </w:r>
      <w:r>
        <w:rPr>
          <w:rFonts w:hint="eastAsia"/>
        </w:rPr>
        <w:t>　　图表 皮革行业产业链分析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2019-2024年中国皮革行业产量及增长趋势</w:t>
      </w:r>
      <w:r>
        <w:rPr>
          <w:rFonts w:hint="eastAsia"/>
        </w:rPr>
        <w:br/>
      </w:r>
      <w:r>
        <w:rPr>
          <w:rFonts w:hint="eastAsia"/>
        </w:rPr>
        <w:t>　　图表 皮革行业动态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2024-2030年中国皮革行业供需平衡预测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2024-2030年中国皮革行业风险分析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fcac5103840d3" w:history="1">
        <w:r>
          <w:rPr>
            <w:rStyle w:val="Hyperlink"/>
          </w:rPr>
          <w:t>2024-2030年中国皮革行业调研及市场前景分析报告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fcac5103840d3" w:history="1">
        <w:r>
          <w:rPr>
            <w:rStyle w:val="Hyperlink"/>
          </w:rPr>
          <w:t>https://www.20087.com/2/88/PiGeHangYeFenXiBaoGao.html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b010cce754577" w:history="1">
      <w:r>
        <w:rPr>
          <w:rStyle w:val="Hyperlink"/>
        </w:rPr>
        <w:t>2024-2030年中国皮革行业调研及市场前景分析报告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PiGeHangYeFenXiBaoGao.html" TargetMode="External" Id="R508fcac51038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PiGeHangYeFenXiBaoGao.html" TargetMode="External" Id="Rc26b010cce75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2024-04-15T05:23:00Z</dcterms:created>
  <dcterms:modified xsi:type="dcterms:W3CDTF">2024-04-15T06:23:00Z</dcterms:modified>
  <dc:subject>2024-2030年中国皮革行业调研及市场前景分析报告</dc:subject>
  <dc:title>2024-2030年中国皮革行业调研及市场前景分析报告</dc:title>
  <cp:keywords>2024-2030年中国皮革行业调研及市场前景分析报告</cp:keywords>
  <dc:description>2024-2030年中国皮革行业调研及市场前景分析报告</dc:description>
</cp:coreProperties>
</file>