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9e2ab5d474fbc" w:history="1">
              <w:r>
                <w:rPr>
                  <w:rStyle w:val="Hyperlink"/>
                </w:rPr>
                <w:t>2025-2031年中国岩棉行业研究与趋势分析报告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9e2ab5d474fbc" w:history="1">
              <w:r>
                <w:rPr>
                  <w:rStyle w:val="Hyperlink"/>
                </w:rPr>
                <w:t>2025-2031年中国岩棉行业研究与趋势分析报告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9e2ab5d474fbc" w:history="1">
                <w:r>
                  <w:rPr>
                    <w:rStyle w:val="Hyperlink"/>
                  </w:rPr>
                  <w:t>https://www.20087.com/8/89/YanMianFaZhanQuShiFenXi.html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是一种由玄武岩等天然岩石熔融后制成的纤维状材料，因其优良的保温隔热、吸音降噪、防火性能，在建筑、工业、船舶等领域有着广泛的应用。近年来，随着全球对节能减排、建筑安全的重视，岩棉的需求量持续上升。技术上，通过改进熔融技术和纤维成型工艺，岩棉的密度、厚度和尺寸稳定性得到优化，提高了材料的使用效率和寿命。同时，岩棉的环保属性，如不含石棉、可循环利用，使其成为绿色建筑的理想选择。</w:t>
      </w:r>
      <w:r>
        <w:rPr>
          <w:rFonts w:hint="eastAsia"/>
        </w:rPr>
        <w:br/>
      </w:r>
      <w:r>
        <w:rPr>
          <w:rFonts w:hint="eastAsia"/>
        </w:rPr>
        <w:t>　　未来，岩棉行业将更加注重材料的功能性和环保性。一方面，通过纳米技术、复合材料的融合，开发出具有更高导热系数、更低吸湿率、更强抗压强度的岩棉新产品，以满足极端环境和特殊工程的需求；另一方面，随着循环经济理念的普及，岩棉的生产将更加注重资源节约和废弃物管理，探索废岩棉的回收再利用途径，实现产业链的闭环运行。此外，随着智能家居和被动房概念的兴起，岩棉将与其他智能材料相结合，如集成温湿度感应、空气净化等功能，为用户提供更加舒适、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9e2ab5d474fbc" w:history="1">
        <w:r>
          <w:rPr>
            <w:rStyle w:val="Hyperlink"/>
          </w:rPr>
          <w:t>2025-2031年中国岩棉行业研究与趋势分析报告</w:t>
        </w:r>
      </w:hyperlink>
      <w:r>
        <w:rPr>
          <w:rFonts w:hint="eastAsia"/>
        </w:rPr>
        <w:t>》基于国家统计局及相关协会的详实数据，结合长期监测的一手资料，全面分析了岩棉行业的市场规模、需求变化、产业链动态及区域发展格局。报告重点解读了岩棉行业竞争态势与重点企业的市场表现，并通过科学研判行业趋势与前景，揭示了岩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岩棉行业界定</w:t>
      </w:r>
      <w:r>
        <w:rPr>
          <w:rFonts w:hint="eastAsia"/>
        </w:rPr>
        <w:br/>
      </w:r>
      <w:r>
        <w:rPr>
          <w:rFonts w:hint="eastAsia"/>
        </w:rPr>
        <w:t>　　第一节 岩棉行业定义</w:t>
      </w:r>
      <w:r>
        <w:rPr>
          <w:rFonts w:hint="eastAsia"/>
        </w:rPr>
        <w:br/>
      </w:r>
      <w:r>
        <w:rPr>
          <w:rFonts w:hint="eastAsia"/>
        </w:rPr>
        <w:t>　　第二节 岩棉行业特点分析</w:t>
      </w:r>
      <w:r>
        <w:rPr>
          <w:rFonts w:hint="eastAsia"/>
        </w:rPr>
        <w:br/>
      </w:r>
      <w:r>
        <w:rPr>
          <w:rFonts w:hint="eastAsia"/>
        </w:rPr>
        <w:t>　　第三节 岩棉行业发展历程</w:t>
      </w:r>
      <w:r>
        <w:rPr>
          <w:rFonts w:hint="eastAsia"/>
        </w:rPr>
        <w:br/>
      </w:r>
      <w:r>
        <w:rPr>
          <w:rFonts w:hint="eastAsia"/>
        </w:rPr>
        <w:t>　　第四节 岩棉产业链分析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2024-2025年全球岩棉行业发展态势分析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全球岩棉行业总体情况</w:t>
      </w:r>
      <w:r>
        <w:rPr>
          <w:rFonts w:hint="eastAsia"/>
        </w:rPr>
        <w:br/>
      </w:r>
      <w:r>
        <w:rPr>
          <w:rFonts w:hint="eastAsia"/>
        </w:rPr>
        <w:t>　　第二节 岩棉行业重点国家、地区市场分析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全球岩棉行业发展前景预测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2024-2025年中国岩棉行业发展环境分析</w:t>
      </w:r>
      <w:r>
        <w:rPr>
          <w:rFonts w:hint="eastAsia"/>
        </w:rPr>
        <w:br/>
      </w:r>
      <w:r>
        <w:rPr>
          <w:rFonts w:hint="eastAsia"/>
        </w:rPr>
        <w:t>　　第一节 岩棉行业经济环境分析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岩棉行业政策环境分析</w:t>
      </w:r>
      <w:r>
        <w:rPr>
          <w:rFonts w:hint="eastAsia"/>
        </w:rPr>
        <w:br/>
      </w:r>
      <w:r>
        <w:rPr>
          <w:rFonts w:hint="eastAsia"/>
        </w:rPr>
        <w:t>　　　　一、岩棉行业相关政策</w:t>
      </w:r>
      <w:r>
        <w:rPr>
          <w:rFonts w:hint="eastAsia"/>
        </w:rPr>
        <w:br/>
      </w:r>
      <w:r>
        <w:rPr>
          <w:rFonts w:hint="eastAsia"/>
        </w:rPr>
        <w:t>　　　　二、岩棉行业相关标准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2024-2025年岩棉行业技术发展现状及趋势分析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国内外岩棉行业技术差异与原因</w:t>
      </w:r>
      <w:r>
        <w:rPr>
          <w:rFonts w:hint="eastAsia"/>
        </w:rPr>
        <w:br/>
      </w:r>
      <w:r>
        <w:rPr>
          <w:rFonts w:hint="eastAsia"/>
        </w:rPr>
        <w:t>　　第三节 岩棉行业技术发展方向、趋势预测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中国岩棉行业市场规模情况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中国岩棉行业市场需求状况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一、2019-2024年岩棉行业市场需求情况</w:t>
      </w:r>
      <w:r>
        <w:rPr>
          <w:rFonts w:hint="eastAsia"/>
        </w:rPr>
        <w:br/>
      </w:r>
      <w:r>
        <w:rPr>
          <w:rFonts w:hint="eastAsia"/>
        </w:rPr>
        <w:t>　　　　二、岩棉行业市场需求特点分析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三、2025-2031年岩棉行业市场需求预测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中国岩棉行业产量情况分析与预测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一、2019-2024年岩棉行业产量统计分析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二、2024年岩棉行业产量特点分析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三、2025-2031年岩棉行业产量预测分析</w:t>
      </w:r>
      <w:r>
        <w:rPr>
          <w:rFonts w:hint="eastAsia"/>
        </w:rPr>
        <w:br/>
      </w:r>
      <w:r>
        <w:rPr>
          <w:rFonts w:hint="eastAsia"/>
        </w:rPr>
        <w:t>　　第四节 岩棉行业市场供需平衡状况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中国岩棉行业进出口情况分析</w:t>
      </w:r>
      <w:r>
        <w:rPr>
          <w:rFonts w:hint="eastAsia"/>
        </w:rPr>
        <w:br/>
      </w:r>
      <w:r>
        <w:rPr>
          <w:rFonts w:hint="eastAsia"/>
        </w:rPr>
        <w:t>　　第一节 岩棉行业出口情况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一、2019-2024年岩棉行业出口情况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三、2025-2031年岩棉行业出口情况预测</w:t>
      </w:r>
      <w:r>
        <w:rPr>
          <w:rFonts w:hint="eastAsia"/>
        </w:rPr>
        <w:br/>
      </w:r>
      <w:r>
        <w:rPr>
          <w:rFonts w:hint="eastAsia"/>
        </w:rPr>
        <w:t>　　第二节 岩棉行业进口情况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一、2019-2024年岩棉行业进口情况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三、2025-2031年岩棉行业进口情况预测</w:t>
      </w:r>
      <w:r>
        <w:rPr>
          <w:rFonts w:hint="eastAsia"/>
        </w:rPr>
        <w:br/>
      </w:r>
      <w:r>
        <w:rPr>
          <w:rFonts w:hint="eastAsia"/>
        </w:rPr>
        <w:t>　　第三节 岩棉行业进出口面临的挑战及对策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2024-2025年中国岩棉行业产品价格监测</w:t>
      </w:r>
      <w:r>
        <w:rPr>
          <w:rFonts w:hint="eastAsia"/>
        </w:rPr>
        <w:br/>
      </w:r>
      <w:r>
        <w:rPr>
          <w:rFonts w:hint="eastAsia"/>
        </w:rPr>
        <w:t>　　　　一、岩棉市场价格特征</w:t>
      </w:r>
      <w:r>
        <w:rPr>
          <w:rFonts w:hint="eastAsia"/>
        </w:rPr>
        <w:br/>
      </w:r>
      <w:r>
        <w:rPr>
          <w:rFonts w:hint="eastAsia"/>
        </w:rPr>
        <w:t>　　　　二、当前岩棉市场价格评述</w:t>
      </w:r>
      <w:r>
        <w:rPr>
          <w:rFonts w:hint="eastAsia"/>
        </w:rPr>
        <w:br/>
      </w:r>
      <w:r>
        <w:rPr>
          <w:rFonts w:hint="eastAsia"/>
        </w:rPr>
        <w:t>　　　　三、影响岩棉市场价格因素分析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四、未来岩棉市场价格走势预测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中国岩棉行业重点区域市场分析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岩棉行业区域市场分布情况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2024-2025年岩棉行业细分市场调研分析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岩棉细分产品（一）市场调研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岩棉细分产品（二）市场调研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2024-2025年岩棉行业上、下游市场分析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岩棉重点企业（二）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岩棉重点企业（三）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岩棉重点企业（四）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岩棉重点企业（五）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岩棉重点企业（六）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2025-2031年岩棉行业发展环境分析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2025-2031年岩棉行业投资特性分析</w:t>
      </w:r>
      <w:r>
        <w:rPr>
          <w:rFonts w:hint="eastAsia"/>
        </w:rPr>
        <w:br/>
      </w:r>
      <w:r>
        <w:rPr>
          <w:rFonts w:hint="eastAsia"/>
        </w:rPr>
        <w:t>　　　　一、岩棉行业进入壁垒</w:t>
      </w:r>
      <w:r>
        <w:rPr>
          <w:rFonts w:hint="eastAsia"/>
        </w:rPr>
        <w:br/>
      </w:r>
      <w:r>
        <w:rPr>
          <w:rFonts w:hint="eastAsia"/>
        </w:rPr>
        <w:t>　　　　二、岩棉行业盈利模式</w:t>
      </w:r>
      <w:r>
        <w:rPr>
          <w:rFonts w:hint="eastAsia"/>
        </w:rPr>
        <w:br/>
      </w:r>
      <w:r>
        <w:rPr>
          <w:rFonts w:hint="eastAsia"/>
        </w:rPr>
        <w:t>　　　　三、岩棉行业盈利因素</w:t>
      </w:r>
      <w:r>
        <w:rPr>
          <w:rFonts w:hint="eastAsia"/>
        </w:rPr>
        <w:br/>
      </w:r>
      <w:r>
        <w:rPr>
          <w:rFonts w:hint="eastAsia"/>
        </w:rPr>
        <w:t>　　第三节 岩棉行业“波特五力模型”分析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2025-2031年岩棉行业风险及对策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岩棉企业竞争策略分析</w:t>
      </w:r>
      <w:r>
        <w:rPr>
          <w:rFonts w:hint="eastAsia"/>
        </w:rPr>
        <w:br/>
      </w:r>
      <w:r>
        <w:rPr>
          <w:rFonts w:hint="eastAsia"/>
        </w:rPr>
        <w:t>　　第一节 岩棉市场竞争策略分析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一、2025-2031年中国岩棉市场增长潜力分析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二、2025-2031年中国岩棉主要潜力品种分析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三、现有岩棉产品竞争策略分析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四、潜力岩棉品种竞争策略选择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2025-2031年中国岩棉企业竞争策略分析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一、2025-2031年我国岩棉市场竞争趋势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二、2025-2031年岩棉行业竞争格局展望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三、2025-2031年岩棉行业竞争策略分析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四、2025-2031年岩棉企业竞争策略分析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2025-2031年中国岩棉行业发展趋势分析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一、2025-2031年岩棉技术发展趋势分析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二、2025-2031年岩棉产品发展趋势分析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三、2025-2031年岩棉行业竞争格局展望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2025-2031年中国岩棉市场趋势分析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一、2025-2031年岩棉发展趋势预测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二、2025-2025年岩棉市场前景分析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三、2025-2031年岩棉产业政策趋向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2025-2031年岩棉行业投资价值评估分析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岩棉行业发展建议分析</w:t>
      </w:r>
      <w:r>
        <w:rPr>
          <w:rFonts w:hint="eastAsia"/>
        </w:rPr>
        <w:br/>
      </w:r>
      <w:r>
        <w:rPr>
          <w:rFonts w:hint="eastAsia"/>
        </w:rPr>
        <w:t>　　第一节 岩棉行业研究结论及建议</w:t>
      </w:r>
      <w:r>
        <w:rPr>
          <w:rFonts w:hint="eastAsia"/>
        </w:rPr>
        <w:br/>
      </w:r>
      <w:r>
        <w:rPr>
          <w:rFonts w:hint="eastAsia"/>
        </w:rPr>
        <w:t>　　第二节 岩棉细分行业研究结论及建议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中智~林~－岩棉行业竞争策略总结及建议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2019-2024年中国岩棉市场规模及增长情况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2019-2024年中国岩棉行业产量及增长趋势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2025-2031年中国岩棉行业产量预测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2025-2031年中国岩棉行业市场需求预测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2019-2024年中国岩棉行业进口量及增速统计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2019-2024年中国岩棉行业出口量及增速统计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2025年岩棉市场前景分析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2025-2031年中国岩棉市场需求预测</w:t>
      </w:r>
      <w:r>
        <w:rPr>
          <w:rFonts w:hint="eastAsia"/>
        </w:rPr>
        <w:br/>
      </w:r>
      <w:r>
        <w:rPr>
          <w:rFonts w:hint="eastAsia"/>
        </w:rPr>
        <w:t>　　图表 2025年岩棉发展趋势预测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9e2ab5d474fbc" w:history="1">
        <w:r>
          <w:rPr>
            <w:rStyle w:val="Hyperlink"/>
          </w:rPr>
          <w:t>2025-2031年中国岩棉行业研究与趋势分析报告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9e2ab5d474fbc" w:history="1">
        <w:r>
          <w:rPr>
            <w:rStyle w:val="Hyperlink"/>
          </w:rPr>
          <w:t>https://www.20087.com/8/89/YanMianFaZhanQuShiFenXi.html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热点：岩棉的介绍、岩棉是什么东西、硅酸铝保温棉、岩棉夹芯彩钢板、玻璃棉板保温材料、岩棉板图片、岩棉的作用及用途、岩棉保温板、吸入岩棉几天会得尘肺吗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0600f657b40cd" w:history="1">
      <w:r>
        <w:rPr>
          <w:rStyle w:val="Hyperlink"/>
        </w:rPr>
        <w:t>2025-2031年中国岩棉行业研究与趋势分析报告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anMianFaZhanQuShiFenXi.html" TargetMode="External" Id="R49b9e2ab5d47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anMianFaZhanQuShiFenXi.html" TargetMode="External" Id="R9000600f657b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2025-01-30T01:41:00Z</dcterms:created>
  <dcterms:modified xsi:type="dcterms:W3CDTF">2025-01-30T02:41:00Z</dcterms:modified>
  <dc:subject>2025-2031年中国岩棉行业研究与趋势分析报告</dc:subject>
  <dc:title>2025-2031年中国岩棉行业研究与趋势分析报告</dc:title>
  <cp:keywords>2025-2031年中国岩棉行业研究与趋势分析报告</cp:keywords>
  <dc:description>2025-2031年中国岩棉行业研究与趋势分析报告</dc:description>
</cp:coreProperties>
</file>