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2dadb50a24a81" w:history="1">
              <w:r>
                <w:rPr>
                  <w:rStyle w:val="Hyperlink"/>
                </w:rPr>
                <w:t>中国毡布市场调研及未来趋势分析报告（2023-2029年）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2dadb50a24a81" w:history="1">
              <w:r>
                <w:rPr>
                  <w:rStyle w:val="Hyperlink"/>
                </w:rPr>
                <w:t>中国毡布市场调研及未来趋势分析报告（2023-2029年）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2dadb50a24a81" w:history="1">
                <w:r>
                  <w:rPr>
                    <w:rStyle w:val="Hyperlink"/>
                  </w:rPr>
                  <w:t>https://www.20087.com/8/19/ZhanBuFaZhanQuShi.html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布是一种由羊毛、兔毛、驼毛、棉、麻等纤维制成的块状材料，具有保暖、吸音、隔热等特性。近年来，随着家居装饰和服装行业的快速发展，毡布的市场需求持续增长。目前，全球毡布市场主要由几家大型纺织企业和专业面料供应商主导，产品种类和设计不断创新。同时，随着新材料和新技术的应用，毡布的性能和功能也在不断提升。</w:t>
      </w:r>
      <w:r>
        <w:rPr>
          <w:rFonts w:hint="eastAsia"/>
        </w:rPr>
        <w:br/>
      </w:r>
      <w:r>
        <w:rPr>
          <w:rFonts w:hint="eastAsia"/>
        </w:rPr>
        <w:t>　　未来，毡布市场将呈现以下发展趋势：首先，高舒适度和高功能性将成为产品发展的主要方向，通过提升材料的保暖性和吸音性，满足消费者对高品质生活的需求；其次，智能化和个性化将成为主流，通过引入智能芯片和个性化设计，实现毡布的智能管理和定制化服务；最后，绿色化和环保化将成为重要趋势，通过采用环保材料和生产工艺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2dadb50a24a81" w:history="1">
        <w:r>
          <w:rPr>
            <w:rStyle w:val="Hyperlink"/>
          </w:rPr>
          <w:t>中国毡布市场调研及未来趋势分析报告（2023-2029年）</w:t>
        </w:r>
      </w:hyperlink>
      <w:r>
        <w:rPr>
          <w:rFonts w:hint="eastAsia"/>
        </w:rPr>
        <w:t>》全面分析了毡布行业的市场规模、供需状况及产业链结构，深入探讨了毡布各细分市场的品牌竞争情况和价格动态，聚焦毡布重点企业经营现状，揭示了行业的集中度和竞争格局。此外，毡布报告对毡布行业的市场前景进行了科学预测，揭示了行业未来的发展趋势、潜在风险和机遇。毡布报告旨在为毡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毡布行业概述</w:t>
      </w:r>
      <w:r>
        <w:rPr>
          <w:rFonts w:hint="eastAsia"/>
        </w:rPr>
        <w:br/>
      </w:r>
      <w:r>
        <w:rPr>
          <w:rFonts w:hint="eastAsia"/>
        </w:rPr>
        <w:t>　　第一节 毡布相关概念</w:t>
      </w:r>
      <w:r>
        <w:rPr>
          <w:rFonts w:hint="eastAsia"/>
        </w:rPr>
        <w:br/>
      </w:r>
      <w:r>
        <w:rPr>
          <w:rFonts w:hint="eastAsia"/>
        </w:rPr>
        <w:t>　　　　一、毡布简介</w:t>
      </w:r>
      <w:r>
        <w:rPr>
          <w:rFonts w:hint="eastAsia"/>
        </w:rPr>
        <w:br/>
      </w:r>
      <w:r>
        <w:rPr>
          <w:rFonts w:hint="eastAsia"/>
        </w:rPr>
        <w:t>　　　　二、毡布的分类</w:t>
      </w:r>
      <w:r>
        <w:rPr>
          <w:rFonts w:hint="eastAsia"/>
        </w:rPr>
        <w:br/>
      </w:r>
      <w:r>
        <w:rPr>
          <w:rFonts w:hint="eastAsia"/>
        </w:rPr>
        <w:t>　　　　三、毡布的质量指标</w:t>
      </w:r>
      <w:r>
        <w:rPr>
          <w:rFonts w:hint="eastAsia"/>
        </w:rPr>
        <w:br/>
      </w:r>
      <w:r>
        <w:rPr>
          <w:rFonts w:hint="eastAsia"/>
        </w:rPr>
        <w:t>　　第二节 毡布的主要作用及用途简介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2018-2023年世界毡布行业发展状况分析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2018-2023年世界毡布行业运行概况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2018-2023年世界主要地区毡布行业运行情况分析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2023-2029年世界毡布行业发展趋势分析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2022-2023年中国毡布的行业发展环境分析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2022-2023年中国毡布行业发展政策环境分析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一、毡布行业政策影响分析</w:t>
      </w:r>
      <w:r>
        <w:rPr>
          <w:rFonts w:hint="eastAsia"/>
        </w:rPr>
        <w:br/>
      </w:r>
      <w:r>
        <w:rPr>
          <w:rFonts w:hint="eastAsia"/>
        </w:rPr>
        <w:t>　　　　二、毡布相关行业标准分析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2022-2023年中国毡布的行业发展社会环境分析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2018-2023年中国毡布行业市场调查情况分析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2018-2023年中国毡布市场运行现状分析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一、国内毡布生产现状分析</w:t>
      </w:r>
      <w:r>
        <w:rPr>
          <w:rFonts w:hint="eastAsia"/>
        </w:rPr>
        <w:br/>
      </w:r>
      <w:r>
        <w:rPr>
          <w:rFonts w:hint="eastAsia"/>
        </w:rPr>
        <w:t>　　　　二、国内毡布市场需求情况分析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2018-2023年中国毡布行业发展形势分析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一、国内毡布行业现状</w:t>
      </w:r>
      <w:r>
        <w:rPr>
          <w:rFonts w:hint="eastAsia"/>
        </w:rPr>
        <w:br/>
      </w:r>
      <w:r>
        <w:rPr>
          <w:rFonts w:hint="eastAsia"/>
        </w:rPr>
        <w:t>　　　　二、中国毡布行业影响因素分析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2018-2023年中国毡布行业发展对策与建议分析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2018-2023年中国毡布行业数据调查分析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2018-2023年中国毡布行业规模分析</w:t>
      </w:r>
      <w:r>
        <w:rPr>
          <w:rFonts w:hint="eastAsia"/>
        </w:rPr>
        <w:br/>
      </w:r>
      <w:r>
        <w:rPr>
          <w:rFonts w:hint="eastAsia"/>
        </w:rPr>
        <w:t>　　　　一、毡布企业数量增长分析</w:t>
      </w:r>
      <w:r>
        <w:rPr>
          <w:rFonts w:hint="eastAsia"/>
        </w:rPr>
        <w:br/>
      </w:r>
      <w:r>
        <w:rPr>
          <w:rFonts w:hint="eastAsia"/>
        </w:rPr>
        <w:t>　　　　二、毡布从业人数增长分析</w:t>
      </w:r>
      <w:r>
        <w:rPr>
          <w:rFonts w:hint="eastAsia"/>
        </w:rPr>
        <w:br/>
      </w:r>
      <w:r>
        <w:rPr>
          <w:rFonts w:hint="eastAsia"/>
        </w:rPr>
        <w:t>　　　　三、毡布资产规模增长分析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2022-2023年中国毡布行业结构分析</w:t>
      </w:r>
      <w:r>
        <w:rPr>
          <w:rFonts w:hint="eastAsia"/>
        </w:rPr>
        <w:br/>
      </w:r>
      <w:r>
        <w:rPr>
          <w:rFonts w:hint="eastAsia"/>
        </w:rPr>
        <w:t>　　　　一、毡布企业数量结构分析</w:t>
      </w:r>
      <w:r>
        <w:rPr>
          <w:rFonts w:hint="eastAsia"/>
        </w:rPr>
        <w:br/>
      </w:r>
      <w:r>
        <w:rPr>
          <w:rFonts w:hint="eastAsia"/>
        </w:rPr>
        <w:t>　　　　二、毡布销售收入结构分析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2018-2023年中国毡布行业产值分析</w:t>
      </w:r>
      <w:r>
        <w:rPr>
          <w:rFonts w:hint="eastAsia"/>
        </w:rPr>
        <w:br/>
      </w:r>
      <w:r>
        <w:rPr>
          <w:rFonts w:hint="eastAsia"/>
        </w:rPr>
        <w:t>　　　　一、毡布产成品增长分析</w:t>
      </w:r>
      <w:r>
        <w:rPr>
          <w:rFonts w:hint="eastAsia"/>
        </w:rPr>
        <w:br/>
      </w:r>
      <w:r>
        <w:rPr>
          <w:rFonts w:hint="eastAsia"/>
        </w:rPr>
        <w:t>　　　　二、毡布工业销售产值分析</w:t>
      </w:r>
      <w:r>
        <w:rPr>
          <w:rFonts w:hint="eastAsia"/>
        </w:rPr>
        <w:br/>
      </w:r>
      <w:r>
        <w:rPr>
          <w:rFonts w:hint="eastAsia"/>
        </w:rPr>
        <w:t>　　　　三、毡布出口交货值分析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2018-2023年中国毡布行业成本费用分析</w:t>
      </w:r>
      <w:r>
        <w:rPr>
          <w:rFonts w:hint="eastAsia"/>
        </w:rPr>
        <w:br/>
      </w:r>
      <w:r>
        <w:rPr>
          <w:rFonts w:hint="eastAsia"/>
        </w:rPr>
        <w:t>　　　　一、毡布销售成本统计</w:t>
      </w:r>
      <w:r>
        <w:rPr>
          <w:rFonts w:hint="eastAsia"/>
        </w:rPr>
        <w:br/>
      </w:r>
      <w:r>
        <w:rPr>
          <w:rFonts w:hint="eastAsia"/>
        </w:rPr>
        <w:t>　　　　二、毡布费用统计</w:t>
      </w:r>
      <w:r>
        <w:rPr>
          <w:rFonts w:hint="eastAsia"/>
        </w:rPr>
        <w:br/>
      </w:r>
      <w:r>
        <w:rPr>
          <w:rFonts w:hint="eastAsia"/>
        </w:rPr>
        <w:t>　　第五节 2018-2023年中国毡布行业盈利能力分析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2018-2023年中国毡布进出口数据监测分析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2018-2023年中国毡布进口数据分析</w:t>
      </w:r>
      <w:r>
        <w:rPr>
          <w:rFonts w:hint="eastAsia"/>
        </w:rPr>
        <w:br/>
      </w:r>
      <w:r>
        <w:rPr>
          <w:rFonts w:hint="eastAsia"/>
        </w:rPr>
        <w:t>　　　　一、毡布进口数量分析</w:t>
      </w:r>
      <w:r>
        <w:rPr>
          <w:rFonts w:hint="eastAsia"/>
        </w:rPr>
        <w:br/>
      </w:r>
      <w:r>
        <w:rPr>
          <w:rFonts w:hint="eastAsia"/>
        </w:rPr>
        <w:t>　　　　二、毡布进口金额分析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2018-2023年中国毡布出口数据分析</w:t>
      </w:r>
      <w:r>
        <w:rPr>
          <w:rFonts w:hint="eastAsia"/>
        </w:rPr>
        <w:br/>
      </w:r>
      <w:r>
        <w:rPr>
          <w:rFonts w:hint="eastAsia"/>
        </w:rPr>
        <w:t>　　　　一、毡布出口数量分析</w:t>
      </w:r>
      <w:r>
        <w:rPr>
          <w:rFonts w:hint="eastAsia"/>
        </w:rPr>
        <w:br/>
      </w:r>
      <w:r>
        <w:rPr>
          <w:rFonts w:hint="eastAsia"/>
        </w:rPr>
        <w:t>　　　　二、毡布出口金额分析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2018-2023年中国毡布进出口平均单价分析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2018-2023年中国毡布进出口国家及地区分析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中国毡布区域市场调查状况分析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中国毡布用户度市场调查情况分析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毡布用户认知程度</w:t>
      </w:r>
      <w:r>
        <w:rPr>
          <w:rFonts w:hint="eastAsia"/>
        </w:rPr>
        <w:br/>
      </w:r>
      <w:r>
        <w:rPr>
          <w:rFonts w:hint="eastAsia"/>
        </w:rPr>
        <w:t>　　第二节 毡布用户关注因素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2018-2023年中国毡布产业市场竞争格局分析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2018-2023年中国毡布产业竞争现状分析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二、毡布产品价格竞争分析</w:t>
      </w:r>
      <w:r>
        <w:rPr>
          <w:rFonts w:hint="eastAsia"/>
        </w:rPr>
        <w:br/>
      </w:r>
      <w:r>
        <w:rPr>
          <w:rFonts w:hint="eastAsia"/>
        </w:rPr>
        <w:t>　　　　三、毡布产业技术竞争分析</w:t>
      </w:r>
      <w:r>
        <w:rPr>
          <w:rFonts w:hint="eastAsia"/>
        </w:rPr>
        <w:br/>
      </w:r>
      <w:r>
        <w:rPr>
          <w:rFonts w:hint="eastAsia"/>
        </w:rPr>
        <w:t>　　第二节 毡布竞争优劣势分析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2018-2023年中国毡布行业集中度分析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2018-2023年中国毡布企业提升竞争力策略分析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毡布行业重点企业发展调研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三、毡布企业经营情况分析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三、毡布企业经营情况分析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三、毡布企业经营情况分析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三、毡布企业经营情况分析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三、毡布企业经营情况分析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三、毡布企业经营情况分析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三、毡布企业经营情况分析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三、毡布企业经营情况分析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2018-2023年中国毡布行业产业链分析</w:t>
      </w:r>
      <w:r>
        <w:rPr>
          <w:rFonts w:hint="eastAsia"/>
        </w:rPr>
        <w:br/>
      </w:r>
      <w:r>
        <w:rPr>
          <w:rFonts w:hint="eastAsia"/>
        </w:rPr>
        <w:t>　　第一节 毡布上游行业分析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三、上游行业对毡布行业的影响</w:t>
      </w:r>
      <w:r>
        <w:rPr>
          <w:rFonts w:hint="eastAsia"/>
        </w:rPr>
        <w:br/>
      </w:r>
      <w:r>
        <w:rPr>
          <w:rFonts w:hint="eastAsia"/>
        </w:rPr>
        <w:t>　　第二节 毡布下游行业分析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三、下游行业对毡布行业的影响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2023-2029年中国毡布产业发展趋势预测分析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2023-2029年中国毡布产业发展趋势分析</w:t>
      </w:r>
      <w:r>
        <w:rPr>
          <w:rFonts w:hint="eastAsia"/>
        </w:rPr>
        <w:br/>
      </w:r>
      <w:r>
        <w:rPr>
          <w:rFonts w:hint="eastAsia"/>
        </w:rPr>
        <w:t>　　　　一、毡布技术发展方向分析</w:t>
      </w:r>
      <w:r>
        <w:rPr>
          <w:rFonts w:hint="eastAsia"/>
        </w:rPr>
        <w:br/>
      </w:r>
      <w:r>
        <w:rPr>
          <w:rFonts w:hint="eastAsia"/>
        </w:rPr>
        <w:t>　　　　二、毡布行业前景分析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2023-2029年中国毡布产业市场预测分析</w:t>
      </w:r>
      <w:r>
        <w:rPr>
          <w:rFonts w:hint="eastAsia"/>
        </w:rPr>
        <w:br/>
      </w:r>
      <w:r>
        <w:rPr>
          <w:rFonts w:hint="eastAsia"/>
        </w:rPr>
        <w:t>　　　　一、毡布市场供给预测分析</w:t>
      </w:r>
      <w:r>
        <w:rPr>
          <w:rFonts w:hint="eastAsia"/>
        </w:rPr>
        <w:br/>
      </w:r>
      <w:r>
        <w:rPr>
          <w:rFonts w:hint="eastAsia"/>
        </w:rPr>
        <w:t>　　　　二、毡布产品需求预测分析</w:t>
      </w:r>
      <w:r>
        <w:rPr>
          <w:rFonts w:hint="eastAsia"/>
        </w:rPr>
        <w:br/>
      </w:r>
      <w:r>
        <w:rPr>
          <w:rFonts w:hint="eastAsia"/>
        </w:rPr>
        <w:t>　　　　三、毡布进出口预测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2023-2029年中国毡布产业市场盈利预测分析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2023-2029年中国毡布产业投资机会与风险分析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2023-2029年中国毡布产业投资环境分析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2023-2029年中国毡布产业投资机会分析</w:t>
      </w:r>
      <w:r>
        <w:rPr>
          <w:rFonts w:hint="eastAsia"/>
        </w:rPr>
        <w:br/>
      </w:r>
      <w:r>
        <w:rPr>
          <w:rFonts w:hint="eastAsia"/>
        </w:rPr>
        <w:t>　　　　一、毡布行业区域投资热点分析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二、毡布行业投资潜力分析</w:t>
      </w:r>
      <w:r>
        <w:rPr>
          <w:rFonts w:hint="eastAsia"/>
        </w:rPr>
        <w:br/>
      </w:r>
      <w:r>
        <w:rPr>
          <w:rFonts w:hint="eastAsia"/>
        </w:rPr>
        <w:t>　　第三节 中~智~林－2023-2029年中国毡布产业投资风险分析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2dadb50a24a81" w:history="1">
        <w:r>
          <w:rPr>
            <w:rStyle w:val="Hyperlink"/>
          </w:rPr>
          <w:t>中国毡布市场调研及未来趋势分析报告（2023-2029年）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2dadb50a24a81" w:history="1">
        <w:r>
          <w:rPr>
            <w:rStyle w:val="Hyperlink"/>
          </w:rPr>
          <w:t>https://www.20087.com/8/19/ZhanBuFaZhanQuShi.html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620b4b1a54302" w:history="1">
      <w:r>
        <w:rPr>
          <w:rStyle w:val="Hyperlink"/>
        </w:rPr>
        <w:t>中国毡布市场调研及未来趋势分析报告（2023-2029年）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anBuFaZhanQuShi.html" TargetMode="External" Id="R3e92dadb50a2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anBuFaZhanQuShi.html" TargetMode="External" Id="R9d8620b4b1a5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2023-04-18T06:54:00Z</dcterms:created>
  <dcterms:modified xsi:type="dcterms:W3CDTF">2023-04-18T07:54:00Z</dcterms:modified>
  <dc:subject>中国毡布市场调研及未来趋势分析报告（2023-2029年）</dc:subject>
  <dc:title>中国毡布市场调研及未来趋势分析报告（2023-2029年）</dc:title>
  <cp:keywords>中国毡布市场调研及未来趋势分析报告（2023-2029年）</cp:keywords>
  <dc:description>中国毡布市场调研及未来趋势分析报告（2023-2029年）</dc:description>
</cp:coreProperties>
</file>