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0cf431d124899" w:history="1">
              <w:r>
                <w:rPr>
                  <w:rStyle w:val="Hyperlink"/>
                </w:rPr>
                <w:t>2025-2031年中国纺织面料行业研究分析及发展趋势预测报告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0cf431d124899" w:history="1">
              <w:r>
                <w:rPr>
                  <w:rStyle w:val="Hyperlink"/>
                </w:rPr>
                <w:t>2025-2031年中国纺织面料行业研究分析及发展趋势预测报告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0cf431d124899" w:history="1">
                <w:r>
                  <w:rPr>
                    <w:rStyle w:val="Hyperlink"/>
                  </w:rPr>
                  <w:t>https://www.20087.com/8/39/FangZhiMianLiaoShiChangJingZheng.html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面料是服装和家居用品的基础材料，近年来随着消费者对时尚和个性化需求的提高而不断创新。目前，纺织面料的种类繁多，包括天然纤维、合成纤维及其混纺产品。随着纺织技术的进步，新型面料如智能纺织品、环保再生面料等不断涌现，满足了不同应用场景的需求。此外，随着可持续发展理念的普及，使用环保材料和减少生产过程中的环境污染已成为行业共识。</w:t>
      </w:r>
      <w:r>
        <w:rPr>
          <w:rFonts w:hint="eastAsia"/>
        </w:rPr>
        <w:br/>
      </w:r>
      <w:r>
        <w:rPr>
          <w:rFonts w:hint="eastAsia"/>
        </w:rPr>
        <w:t>　　未来，纺织面料行业将更加注重环保和智能化。随着消费者对可持续生活方式的追求，使用可再生或可回收材料的纺织面料将成为主流。同时，随着科技的进步，智能纺织品将集成更多功能，如健康监测、温度调节等，以提供更舒适和便捷的穿着体验。此外，随着个性化定制趋势的兴起，纺织面料的生产将更加注重定制化服务，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0cf431d124899" w:history="1">
        <w:r>
          <w:rPr>
            <w:rStyle w:val="Hyperlink"/>
          </w:rPr>
          <w:t>2025-2031年中国纺织面料行业研究分析及发展趋势预测报告</w:t>
        </w:r>
      </w:hyperlink>
      <w:r>
        <w:rPr>
          <w:rFonts w:hint="eastAsia"/>
        </w:rPr>
        <w:t>》依托多年行业监测数据，结合纺织面料行业现状与未来前景，系统分析了纺织面料市场需求、市场规模、产业链结构、价格机制及细分市场特征。报告对纺织面料市场前景进行了客观评估，预测了纺织面料行业发展趋势，并详细解读了品牌竞争格局、市场集中度及重点企业的运营表现。此外，报告通过SWOT分析识别了纺织面料行业机遇与潜在风险，为投资者和决策者提供了科学、规范的战略建议，助力把握纺织面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中国纺织面料行业概述</w:t>
      </w:r>
      <w:r>
        <w:rPr>
          <w:rFonts w:hint="eastAsia"/>
        </w:rPr>
        <w:br/>
      </w:r>
      <w:r>
        <w:rPr>
          <w:rFonts w:hint="eastAsia"/>
        </w:rPr>
        <w:t>　　第一节 纺织面料行业定义</w:t>
      </w:r>
      <w:r>
        <w:rPr>
          <w:rFonts w:hint="eastAsia"/>
        </w:rPr>
        <w:br/>
      </w:r>
      <w:r>
        <w:rPr>
          <w:rFonts w:hint="eastAsia"/>
        </w:rPr>
        <w:t>　　第二节 纺织面料行业发展种类</w:t>
      </w:r>
      <w:r>
        <w:rPr>
          <w:rFonts w:hint="eastAsia"/>
        </w:rPr>
        <w:br/>
      </w:r>
      <w:r>
        <w:rPr>
          <w:rFonts w:hint="eastAsia"/>
        </w:rPr>
        <w:t>　　第三节 纺织面料行业特征</w:t>
      </w:r>
      <w:r>
        <w:rPr>
          <w:rFonts w:hint="eastAsia"/>
        </w:rPr>
        <w:br/>
      </w:r>
      <w:r>
        <w:rPr>
          <w:rFonts w:hint="eastAsia"/>
        </w:rPr>
        <w:t>　　第四节 纺织面料行业发展历程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中国纺织面料行业发展环境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纺织面料行业相关政策及影响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中国纺织面料行业发展特点</w:t>
      </w:r>
      <w:r>
        <w:rPr>
          <w:rFonts w:hint="eastAsia"/>
        </w:rPr>
        <w:br/>
      </w:r>
      <w:r>
        <w:rPr>
          <w:rFonts w:hint="eastAsia"/>
        </w:rPr>
        <w:t>　　第一节 纺织面料行业运行分析</w:t>
      </w:r>
      <w:r>
        <w:rPr>
          <w:rFonts w:hint="eastAsia"/>
        </w:rPr>
        <w:br/>
      </w:r>
      <w:r>
        <w:rPr>
          <w:rFonts w:hint="eastAsia"/>
        </w:rPr>
        <w:t>　　第二节 中国纺织面料行业重要性</w:t>
      </w:r>
      <w:r>
        <w:rPr>
          <w:rFonts w:hint="eastAsia"/>
        </w:rPr>
        <w:br/>
      </w:r>
      <w:r>
        <w:rPr>
          <w:rFonts w:hint="eastAsia"/>
        </w:rPr>
        <w:t>　　第三节 纺织面料行业特性分析</w:t>
      </w:r>
      <w:r>
        <w:rPr>
          <w:rFonts w:hint="eastAsia"/>
        </w:rPr>
        <w:br/>
      </w:r>
      <w:r>
        <w:rPr>
          <w:rFonts w:hint="eastAsia"/>
        </w:rPr>
        <w:t>　　第四节 纺织面料行业发展历程</w:t>
      </w:r>
      <w:r>
        <w:rPr>
          <w:rFonts w:hint="eastAsia"/>
        </w:rPr>
        <w:br/>
      </w:r>
      <w:r>
        <w:rPr>
          <w:rFonts w:hint="eastAsia"/>
        </w:rPr>
        <w:t>　　第五节 纺织面料行业技术现状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中国纺织面料厂商市场竞争力与市场竞争格局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纺织面料行业竞争格局分析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中国纺织面料行业供需情况</w:t>
      </w:r>
      <w:r>
        <w:rPr>
          <w:rFonts w:hint="eastAsia"/>
        </w:rPr>
        <w:br/>
      </w:r>
      <w:r>
        <w:rPr>
          <w:rFonts w:hint="eastAsia"/>
        </w:rPr>
        <w:t>　　第一节 纺织面料行业市场需求分析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纺织面料行业供给能力分析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纺织面料行业销售状况分析</w:t>
      </w:r>
      <w:r>
        <w:rPr>
          <w:rFonts w:hint="eastAsia"/>
        </w:rPr>
        <w:br/>
      </w:r>
      <w:r>
        <w:rPr>
          <w:rFonts w:hint="eastAsia"/>
        </w:rPr>
        <w:t>　　第一节 纺织面料行业销售收入分析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纺织面料行业投资收益率分析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纺织面料行业产品销售成本分析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纺织面料行业销售税金分析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纺织面料行业进出口分析</w:t>
      </w:r>
      <w:r>
        <w:rPr>
          <w:rFonts w:hint="eastAsia"/>
        </w:rPr>
        <w:br/>
      </w:r>
      <w:r>
        <w:rPr>
          <w:rFonts w:hint="eastAsia"/>
        </w:rPr>
        <w:t>　　第一节 纺织面料行业历史进出口总量变化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一、纺织面料行业进口总量变化</w:t>
      </w:r>
      <w:r>
        <w:rPr>
          <w:rFonts w:hint="eastAsia"/>
        </w:rPr>
        <w:br/>
      </w:r>
      <w:r>
        <w:rPr>
          <w:rFonts w:hint="eastAsia"/>
        </w:rPr>
        <w:t>　　　　二、纺织面料行业出口总量变化</w:t>
      </w:r>
      <w:r>
        <w:rPr>
          <w:rFonts w:hint="eastAsia"/>
        </w:rPr>
        <w:br/>
      </w:r>
      <w:r>
        <w:rPr>
          <w:rFonts w:hint="eastAsia"/>
        </w:rPr>
        <w:t>　　　　三、纺织面料行业进出口差量变动情况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纺织面料行业历史进出口结构变化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一、纺织面料行业进口来源分析</w:t>
      </w:r>
      <w:r>
        <w:rPr>
          <w:rFonts w:hint="eastAsia"/>
        </w:rPr>
        <w:br/>
      </w:r>
      <w:r>
        <w:rPr>
          <w:rFonts w:hint="eastAsia"/>
        </w:rPr>
        <w:t>　　　　二、纺织面料行业出口去向分析</w:t>
      </w:r>
      <w:r>
        <w:rPr>
          <w:rFonts w:hint="eastAsia"/>
        </w:rPr>
        <w:br/>
      </w:r>
      <w:r>
        <w:rPr>
          <w:rFonts w:hint="eastAsia"/>
        </w:rPr>
        <w:t>　　第三节 影响纺织面料行业进出口的主要因素</w:t>
      </w:r>
      <w:r>
        <w:rPr>
          <w:rFonts w:hint="eastAsia"/>
        </w:rPr>
        <w:br/>
      </w:r>
      <w:r>
        <w:rPr>
          <w:rFonts w:hint="eastAsia"/>
        </w:rPr>
        <w:t>　　第四节 纺织面料行业进出口态势展望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一、纺织面料行业进口态势展望</w:t>
      </w:r>
      <w:r>
        <w:rPr>
          <w:rFonts w:hint="eastAsia"/>
        </w:rPr>
        <w:br/>
      </w:r>
      <w:r>
        <w:rPr>
          <w:rFonts w:hint="eastAsia"/>
        </w:rPr>
        <w:t>　　　　二、纺织面料行业出口态势展望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中国纺织面料区域市场投资状况分析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中国纺织面料行业市场发展预测</w:t>
      </w:r>
      <w:r>
        <w:rPr>
          <w:rFonts w:hint="eastAsia"/>
        </w:rPr>
        <w:br/>
      </w:r>
      <w:r>
        <w:rPr>
          <w:rFonts w:hint="eastAsia"/>
        </w:rPr>
        <w:t>　　第一节 中国纺织面料行业发展环境预测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中国纺织面料行业发展预测</w:t>
      </w:r>
      <w:r>
        <w:rPr>
          <w:rFonts w:hint="eastAsia"/>
        </w:rPr>
        <w:br/>
      </w:r>
      <w:r>
        <w:rPr>
          <w:rFonts w:hint="eastAsia"/>
        </w:rPr>
        <w:t>　　　　一、行业竞争要素预测</w:t>
      </w:r>
      <w:r>
        <w:rPr>
          <w:rFonts w:hint="eastAsia"/>
        </w:rPr>
        <w:br/>
      </w:r>
      <w:r>
        <w:rPr>
          <w:rFonts w:hint="eastAsia"/>
        </w:rPr>
        <w:t>　　　　二、行业结构预测</w:t>
      </w:r>
      <w:r>
        <w:rPr>
          <w:rFonts w:hint="eastAsia"/>
        </w:rPr>
        <w:br/>
      </w:r>
      <w:r>
        <w:rPr>
          <w:rFonts w:hint="eastAsia"/>
        </w:rPr>
        <w:t>　　　　三、行业转移趋势</w:t>
      </w:r>
      <w:r>
        <w:rPr>
          <w:rFonts w:hint="eastAsia"/>
        </w:rPr>
        <w:br/>
      </w:r>
      <w:r>
        <w:rPr>
          <w:rFonts w:hint="eastAsia"/>
        </w:rPr>
        <w:t>　　　　四、行业一体化预测</w:t>
      </w:r>
      <w:r>
        <w:rPr>
          <w:rFonts w:hint="eastAsia"/>
        </w:rPr>
        <w:br/>
      </w:r>
      <w:r>
        <w:rPr>
          <w:rFonts w:hint="eastAsia"/>
        </w:rPr>
        <w:t>　　　　五、行业运营模式预测</w:t>
      </w:r>
      <w:r>
        <w:rPr>
          <w:rFonts w:hint="eastAsia"/>
        </w:rPr>
        <w:br/>
      </w:r>
      <w:r>
        <w:rPr>
          <w:rFonts w:hint="eastAsia"/>
        </w:rPr>
        <w:t>　　第三节 中国纺织面料市场发展预测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一、2025-2031年中国纺织面料市场需求预测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二、2025-2031年中国纺织面料市场结构预测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三、2025-2031年中国纺织面料市场集中度预测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四、2025-2031年中国纺织面料市场供给预测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五、2025-2031年中国纺织面料市场价格预测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纺织面料重点企业发展展望</w:t>
      </w:r>
      <w:r>
        <w:rPr>
          <w:rFonts w:hint="eastAsia"/>
        </w:rPr>
        <w:br/>
      </w:r>
      <w:r>
        <w:rPr>
          <w:rFonts w:hint="eastAsia"/>
        </w:rPr>
        <w:t>　　第一节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山东南山纺织服饰有限公司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华芳集团有限公司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江苏恒力化纤股份有限公司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上海纺织（集团）有限公司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江苏阳光集团有限公司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山东如意科技集团有限公司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中国纺织面料行业未来发展预测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一、2025-2031年纺织面料行业产能预测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二、2025-2031年纺织面料行业产量预测</w:t>
      </w:r>
      <w:r>
        <w:rPr>
          <w:rFonts w:hint="eastAsia"/>
        </w:rPr>
        <w:br/>
      </w:r>
      <w:r>
        <w:rPr>
          <w:rFonts w:hint="eastAsia"/>
        </w:rPr>
        <w:t>　　第二节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一、2025-2031年纺织面料行业需求预测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二、2025-2031年纺织面料行业市场供需平衡预测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中国纺织面料行业市场竞争策略建议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中国纺织面料行业竞争战略建议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中国纺织面料行业竞争策略建议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研究结论和建议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0cf431d124899" w:history="1">
        <w:r>
          <w:rPr>
            <w:rStyle w:val="Hyperlink"/>
          </w:rPr>
          <w:t>2025-2031年中国纺织面料行业研究分析及发展趋势预测报告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0cf431d124899" w:history="1">
        <w:r>
          <w:rPr>
            <w:rStyle w:val="Hyperlink"/>
          </w:rPr>
          <w:t>https://www.20087.com/8/39/FangZhiMianLiaoShiChangJingZheng.html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热点：纺织专业翻译网站、纺织面料基础知识、50种面料知识、纺织面料图片大全、2023上海国际纺织面料展览会、纺织面料设计师、所有布料的名称及图片、纺织面料色牢度国家标准、布的面料有哪些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ee414c55c419b" w:history="1">
      <w:r>
        <w:rPr>
          <w:rStyle w:val="Hyperlink"/>
        </w:rPr>
        <w:t>2025-2031年中国纺织面料行业研究分析及发展趋势预测报告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FangZhiMianLiaoShiChangJingZheng.html" TargetMode="External" Id="Rceb0cf431d12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FangZhiMianLiaoShiChangJingZheng.html" TargetMode="External" Id="R01fee414c55c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2025-02-20T06:42:00Z</dcterms:created>
  <dcterms:modified xsi:type="dcterms:W3CDTF">2025-02-20T07:42:00Z</dcterms:modified>
  <dc:subject>2025-2031年中国纺织面料行业研究分析及发展趋势预测报告</dc:subject>
  <dc:title>2025-2031年中国纺织面料行业研究分析及发展趋势预测报告</dc:title>
  <cp:keywords>2025-2031年中国纺织面料行业研究分析及发展趋势预测报告</cp:keywords>
  <dc:description>2025-2031年中国纺织面料行业研究分析及发展趋势预测报告</dc:description>
</cp:coreProperties>
</file>