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fb5e694a2421b" w:history="1">
              <w:r>
                <w:rPr>
                  <w:rStyle w:val="Hyperlink"/>
                </w:rPr>
                <w:t>2025-2031年中国高端运动鞋行业研究分析与趋势预测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fb5e694a2421b" w:history="1">
              <w:r>
                <w:rPr>
                  <w:rStyle w:val="Hyperlink"/>
                </w:rPr>
                <w:t>2025-2031年中国高端运动鞋行业研究分析与趋势预测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fb5e694a2421b" w:history="1">
                <w:r>
                  <w:rPr>
                    <w:rStyle w:val="Hyperlink"/>
                  </w:rPr>
                  <w:t>https://www.20087.com/8/89/GaoDuanYunDongXieDeFaZhanQuShi.html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运动鞋是运动鞋市场的细分领域，以其卓越的性能、时尚的设计和高端的品牌形象而著称。目前，高端运动鞋的设计和制造技术已经非常先进，采用轻量化材料和创新科技，如气垫、碳纤维板和3D打印技术，提高了鞋子的缓震性、支撑性和舒适度。同时，可持续材料的应用，如回收塑料和生物基材料，体现了品牌的社会责任感。</w:t>
      </w:r>
      <w:r>
        <w:rPr>
          <w:rFonts w:hint="eastAsia"/>
        </w:rPr>
        <w:br/>
      </w:r>
      <w:r>
        <w:rPr>
          <w:rFonts w:hint="eastAsia"/>
        </w:rPr>
        <w:t>　　未来，高端运动鞋将更加注重科技创新和可持续发展。科技创新体现在探索新材料和新技术，如智能织物和可穿戴技术，实现鞋子的自适应调节和健康监测。可持续发展则意味着推动循环设计和生产过程的绿色化，如采用可降解材料和减少废弃物，促进运动鞋行业的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fb5e694a2421b" w:history="1">
        <w:r>
          <w:rPr>
            <w:rStyle w:val="Hyperlink"/>
          </w:rPr>
          <w:t>2025-2031年中国高端运动鞋行业研究分析与趋势预测</w:t>
        </w:r>
      </w:hyperlink>
      <w:r>
        <w:rPr>
          <w:rFonts w:hint="eastAsia"/>
        </w:rPr>
        <w:t>》基于详实数据，从市场规模、需求变化及价格动态等维度，全面解析了高端运动鞋行业的现状与发展趋势，并对高端运动鞋产业链各环节进行了系统性探讨。报告科学预测了高端运动鞋行业未来发展方向，重点分析了高端运动鞋技术现状及创新路径，同时聚焦高端运动鞋重点企业的经营表现，评估了市场竞争格局、品牌影响力及市场集中度。通过对细分市场的深入研究及SWOT分析，报告揭示了高端运动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高端运动鞋行业界定及应用领域</w:t>
      </w:r>
      <w:r>
        <w:rPr>
          <w:rFonts w:hint="eastAsia"/>
        </w:rPr>
        <w:br/>
      </w:r>
      <w:r>
        <w:rPr>
          <w:rFonts w:hint="eastAsia"/>
        </w:rPr>
        <w:t>　　第一节 高端运动鞋行业定义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高端运动鞋主要应用领域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2024-2025年全球高端运动鞋行业市场调研分析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全球高端运动鞋行业经济环境分析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全球高端运动鞋市场总体情况分析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一、全球高端运动鞋行业的发展特点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二、全球高端运动鞋市场结构</w:t>
      </w:r>
      <w:r>
        <w:rPr>
          <w:rFonts w:hint="eastAsia"/>
        </w:rPr>
        <w:br/>
      </w:r>
      <w:r>
        <w:rPr>
          <w:rFonts w:hint="eastAsia"/>
        </w:rPr>
        <w:t>　　　　三、全球高端运动鞋行业竞争格局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全球主要国家（地区）高端运动鞋市场分析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2025-2031年全球高端运动鞋行业发展趋势预测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2024-2025年高端运动鞋行业发展环境分析</w:t>
      </w:r>
      <w:r>
        <w:rPr>
          <w:rFonts w:hint="eastAsia"/>
        </w:rPr>
        <w:br/>
      </w:r>
      <w:r>
        <w:rPr>
          <w:rFonts w:hint="eastAsia"/>
        </w:rPr>
        <w:t>　　第一节 高端运动鞋行业环境分析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高端运动鞋行业相关政策、法规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2024-2025年高端运动鞋行业技术发展现状及趋势分析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高端运动鞋行业技术发展现状分析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国内外高端运动鞋行业技术差异与原因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高端运动鞋行业技术发展方向、趋势预测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提升高端运动鞋行业技术能力策略建议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中国高端运动鞋行业供给、需求分析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2024-2025年中国高端运动鞋市场现状</w:t>
      </w:r>
      <w:r>
        <w:rPr>
          <w:rFonts w:hint="eastAsia"/>
        </w:rPr>
        <w:br/>
      </w:r>
      <w:r>
        <w:rPr>
          <w:rFonts w:hint="eastAsia"/>
        </w:rPr>
        <w:t>　　第二节 中国高端运动鞋行业产量情况分析及预测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一、高端运动鞋总体产能规模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、2019-2024年中国高端运动鞋产量统计分析</w:t>
      </w:r>
      <w:r>
        <w:rPr>
          <w:rFonts w:hint="eastAsia"/>
        </w:rPr>
        <w:br/>
      </w:r>
      <w:r>
        <w:rPr>
          <w:rFonts w:hint="eastAsia"/>
        </w:rPr>
        <w:t>　　　　三、高端运动鞋生产区域分布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四、2025-2031年中国高端运动鞋产量预测分析</w:t>
      </w:r>
      <w:r>
        <w:rPr>
          <w:rFonts w:hint="eastAsia"/>
        </w:rPr>
        <w:br/>
      </w:r>
      <w:r>
        <w:rPr>
          <w:rFonts w:hint="eastAsia"/>
        </w:rPr>
        <w:t>　　第三节 中国高端运动鞋市场需求情况分析及预测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一、中国高端运动鞋市场需求特点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二、2019-2024年中国高端运动鞋市场需求统计</w:t>
      </w:r>
      <w:r>
        <w:rPr>
          <w:rFonts w:hint="eastAsia"/>
        </w:rPr>
        <w:br/>
      </w:r>
      <w:r>
        <w:rPr>
          <w:rFonts w:hint="eastAsia"/>
        </w:rPr>
        <w:t>　　　　三、高端运动鞋市场饱和度</w:t>
      </w:r>
      <w:r>
        <w:rPr>
          <w:rFonts w:hint="eastAsia"/>
        </w:rPr>
        <w:br/>
      </w:r>
      <w:r>
        <w:rPr>
          <w:rFonts w:hint="eastAsia"/>
        </w:rPr>
        <w:t>　　　　四、影响高端运动鞋市场需求的因素</w:t>
      </w:r>
      <w:r>
        <w:rPr>
          <w:rFonts w:hint="eastAsia"/>
        </w:rPr>
        <w:br/>
      </w:r>
      <w:r>
        <w:rPr>
          <w:rFonts w:hint="eastAsia"/>
        </w:rPr>
        <w:t>　　　　五、高端运动鞋市场潜力分析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六、2025-2031年中国高端运动鞋市场需求预测分析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中国高端运动鞋行业进出口分析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一、2019-2024年高端运动鞋进口量及增速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三、2025-2031年高端运动鞋进口量及增速预测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一、2019-2024年高端运动鞋出口量及增速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三、2025-2031年高端运动鞋出口量及增速预测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中国高端运动鞋行业重点地区调研分析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一、中国高端运动鞋行业区域市场分布情况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二、**地区高端运动鞋行业市场需求规模情况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三、**地区高端运动鞋行业市场需求规模情况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四、**地区高端运动鞋行业市场需求规模情况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五、**地区高端运动鞋行业市场需求规模情况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六、**地区高端运动鞋行业市场需求规模情况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2024-2025年中国高端运动鞋细分行业调研</w:t>
      </w:r>
      <w:r>
        <w:rPr>
          <w:rFonts w:hint="eastAsia"/>
        </w:rPr>
        <w:br/>
      </w:r>
      <w:r>
        <w:rPr>
          <w:rFonts w:hint="eastAsia"/>
        </w:rPr>
        <w:t>　　第一节 主要高端运动鞋细分行业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高端运动鞋行业重点企业发展调研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2025年中国高端运动鞋企业营销及发展建议</w:t>
      </w:r>
      <w:r>
        <w:rPr>
          <w:rFonts w:hint="eastAsia"/>
        </w:rPr>
        <w:br/>
      </w:r>
      <w:r>
        <w:rPr>
          <w:rFonts w:hint="eastAsia"/>
        </w:rPr>
        <w:t>　　第一节 高端运动鞋企业营销策略分析及建议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高端运动鞋企业营销策略分析</w:t>
      </w:r>
      <w:r>
        <w:rPr>
          <w:rFonts w:hint="eastAsia"/>
        </w:rPr>
        <w:br/>
      </w:r>
      <w:r>
        <w:rPr>
          <w:rFonts w:hint="eastAsia"/>
        </w:rPr>
        <w:t>　　　　一、高端运动鞋企业营销策略</w:t>
      </w:r>
      <w:r>
        <w:rPr>
          <w:rFonts w:hint="eastAsia"/>
        </w:rPr>
        <w:br/>
      </w:r>
      <w:r>
        <w:rPr>
          <w:rFonts w:hint="eastAsia"/>
        </w:rPr>
        <w:t>　　　　二、高端运动鞋企业经验借鉴</w:t>
      </w:r>
      <w:r>
        <w:rPr>
          <w:rFonts w:hint="eastAsia"/>
        </w:rPr>
        <w:br/>
      </w:r>
      <w:r>
        <w:rPr>
          <w:rFonts w:hint="eastAsia"/>
        </w:rPr>
        <w:t>　　第三节 高端运动鞋企业营销模式演化与创新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高端运动鞋企业经营发展分析及建议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一、高端运动鞋企业存在的问题</w:t>
      </w:r>
      <w:r>
        <w:rPr>
          <w:rFonts w:hint="eastAsia"/>
        </w:rPr>
        <w:br/>
      </w:r>
      <w:r>
        <w:rPr>
          <w:rFonts w:hint="eastAsia"/>
        </w:rPr>
        <w:t>　　　　二、高端运动鞋企业应对的策略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高端运动鞋行业发展趋势及投资风险预警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2025年高端运动鞋市场前景分析</w:t>
      </w:r>
      <w:r>
        <w:rPr>
          <w:rFonts w:hint="eastAsia"/>
        </w:rPr>
        <w:br/>
      </w:r>
      <w:r>
        <w:rPr>
          <w:rFonts w:hint="eastAsia"/>
        </w:rPr>
        <w:t>　　第二节 2025年高端运动鞋行业发展趋势预测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影响高端运动鞋行业发展的主要因素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一、2025年影响高端运动鞋行业运行的有利因素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二、2025年影响高端运动鞋行业运行的稳定因素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三、2025年影响高端运动鞋行业运行的不利因素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四、2025年中国高端运动鞋行业发展面临的挑战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五、2025年中国高端运动鞋行业发展面临的机遇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高端运动鞋行业投资风险预警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一、2025-2031年高端运动鞋行业市场风险及控制策略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二、2025-2031年高端运动鞋行业政策风险及控制策略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三、2025-2031年高端运动鞋行业经营风险及控制策略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四、2025-2031年高端运动鞋同业竞争风险及控制策略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五、2025-2031年高端运动鞋行业其他风险及控制策略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高端运动鞋行业投资战略研究</w:t>
      </w:r>
      <w:r>
        <w:rPr>
          <w:rFonts w:hint="eastAsia"/>
        </w:rPr>
        <w:br/>
      </w:r>
      <w:r>
        <w:rPr>
          <w:rFonts w:hint="eastAsia"/>
        </w:rPr>
        <w:t>　　第一节 高端运动鞋行业发展战略研究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对我国高端运动鞋品牌的战略思考</w:t>
      </w:r>
      <w:r>
        <w:rPr>
          <w:rFonts w:hint="eastAsia"/>
        </w:rPr>
        <w:br/>
      </w:r>
      <w:r>
        <w:rPr>
          <w:rFonts w:hint="eastAsia"/>
        </w:rPr>
        <w:t>　　　　一、高端运动鞋品牌的重要性</w:t>
      </w:r>
      <w:r>
        <w:rPr>
          <w:rFonts w:hint="eastAsia"/>
        </w:rPr>
        <w:br/>
      </w:r>
      <w:r>
        <w:rPr>
          <w:rFonts w:hint="eastAsia"/>
        </w:rPr>
        <w:t>　　　　二、高端运动鞋实施品牌战略的意义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三、高端运动鞋企业品牌的现状分析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四、我国高端运动鞋企业的品牌战略</w:t>
      </w:r>
      <w:r>
        <w:rPr>
          <w:rFonts w:hint="eastAsia"/>
        </w:rPr>
        <w:br/>
      </w:r>
      <w:r>
        <w:rPr>
          <w:rFonts w:hint="eastAsia"/>
        </w:rPr>
        <w:t>　　　　五、高端运动鞋品牌战略管理的策略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高端运动鞋经营策略分析</w:t>
      </w:r>
      <w:r>
        <w:rPr>
          <w:rFonts w:hint="eastAsia"/>
        </w:rPr>
        <w:br/>
      </w:r>
      <w:r>
        <w:rPr>
          <w:rFonts w:hint="eastAsia"/>
        </w:rPr>
        <w:t>　　　　一、高端运动鞋市场细分策略</w:t>
      </w:r>
      <w:r>
        <w:rPr>
          <w:rFonts w:hint="eastAsia"/>
        </w:rPr>
        <w:br/>
      </w:r>
      <w:r>
        <w:rPr>
          <w:rFonts w:hint="eastAsia"/>
        </w:rPr>
        <w:t>　　　　二、高端运动鞋市场创新策略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四、高端运动鞋新产品差异化战略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[~中智~林~]高端运动鞋行业投资战略研究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一、2025-2031年高端运动鞋行业投资战略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2019-2024年中国高端运动鞋行业产量及增长趋势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2025-2031年中国高端运动鞋行业产量预测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2019-2024年中国高端运动鞋行业市场需求及增长情况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2025-2031年中国高端运动鞋行业市场需求预测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**地区高端运动鞋市场规模及增长情况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**地区高端运动鞋行业市场需求情况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**地区高端运动鞋行业市场需求情况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2019-2024年中国高端运动鞋行业出口情况分析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高端运动鞋重点企业经营情况分析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2025年高端运动鞋行业壁垒</w:t>
      </w:r>
      <w:r>
        <w:rPr>
          <w:rFonts w:hint="eastAsia"/>
        </w:rPr>
        <w:br/>
      </w:r>
      <w:r>
        <w:rPr>
          <w:rFonts w:hint="eastAsia"/>
        </w:rPr>
        <w:t>　　图表 2025年高端运动鞋市场前景分析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2025-2031年中国高端运动鞋市场规模预测</w:t>
      </w:r>
      <w:r>
        <w:rPr>
          <w:rFonts w:hint="eastAsia"/>
        </w:rPr>
        <w:br/>
      </w:r>
      <w:r>
        <w:rPr>
          <w:rFonts w:hint="eastAsia"/>
        </w:rPr>
        <w:t>　　图表 2025年高端运动鞋发展趋势预测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fb5e694a2421b" w:history="1">
        <w:r>
          <w:rPr>
            <w:rStyle w:val="Hyperlink"/>
          </w:rPr>
          <w:t>2025-2031年中国高端运动鞋行业研究分析与趋势预测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fb5e694a2421b" w:history="1">
        <w:r>
          <w:rPr>
            <w:rStyle w:val="Hyperlink"/>
          </w:rPr>
          <w:t>https://www.20087.com/8/89/GaoDuanYunDongXieDeFaZhanQuShi.html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运动鞋有哪些品牌、高端运动鞋品牌排行榜前十名、鞋子品牌一览表大全、男士高端运动鞋、高端品牌运动鞋、高端运动鞋一手货源、品牌运动鞋的标志图片、高端运动鞋底材质、高端运动鞋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a53d7449e40f6" w:history="1">
      <w:r>
        <w:rPr>
          <w:rStyle w:val="Hyperlink"/>
        </w:rPr>
        <w:t>2025-2031年中国高端运动鞋行业研究分析与趋势预测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oDuanYunDongXieDeFaZhanQuShi.html" TargetMode="External" Id="Racefb5e694a2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oDuanYunDongXieDeFaZhanQuShi.html" TargetMode="External" Id="R721a53d7449e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2025-02-24T02:48:00Z</dcterms:created>
  <dcterms:modified xsi:type="dcterms:W3CDTF">2025-02-24T03:48:00Z</dcterms:modified>
  <dc:subject>2025-2031年中国高端运动鞋行业研究分析与趋势预测</dc:subject>
  <dc:title>2025-2031年中国高端运动鞋行业研究分析与趋势预测</dc:title>
  <cp:keywords>2025-2031年中国高端运动鞋行业研究分析与趋势预测</cp:keywords>
  <dc:description>2025-2031年中国高端运动鞋行业研究分析与趋势预测</dc:description>
</cp:coreProperties>
</file>