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3a7bebb784804" w:history="1">
              <w:r>
                <w:rPr>
                  <w:rStyle w:val="Hyperlink"/>
                </w:rPr>
                <w:t>2024年中国合成革市场现状调研与发展前景预测分析报告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3a7bebb784804" w:history="1">
              <w:r>
                <w:rPr>
                  <w:rStyle w:val="Hyperlink"/>
                </w:rPr>
                <w:t>2024年中国合成革市场现状调研与发展前景预测分析报告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3a7bebb784804" w:history="1">
                <w:r>
                  <w:rPr>
                    <w:rStyle w:val="Hyperlink"/>
                  </w:rPr>
                  <w:t>https://www.20087.com/9/09/HeChengGeHangYeYanJiuFenXi.html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以聚氨酯、聚氯乙烯等合成材料为基础，模仿天然皮革质地和外观的人造材料。近年来，随着环保意识的提升和动物保护主义的兴起，合成革作为可持续的皮革替代品，得到了广泛的应用。合成革的生产工艺和性能不断优化，不仅在耐磨性、透气性和柔软度方面接近甚至超过天然皮革，还在色彩、图案和质感上提供了更多选择。同时，合成革的环保性能也得到了重视，如开发水性聚氨酯和可降解材料，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合成革将更加注重环保性和功能性。一方面，通过生物基材料和循环利用技术的融合，合成革将朝着完全可持续的方向发展，如使用玉米淀粉、大豆蛋白等可再生资源作为原料，减少对化石燃料的依赖。另一方面，合成革将集成更多功能性，如防水、防污、抗菌等，以满足不同行业的需求，如运动鞋、家具、汽车内饰等。此外，3D打印和智能纺织技术的应用，将使合成革具备智能感应和响应外部环境的能力，如温控、变色等，拓展其在智能穿戴和个性化设计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合成革行业特性研究</w:t>
      </w:r>
      <w:r>
        <w:rPr>
          <w:rFonts w:hint="eastAsia"/>
        </w:rPr>
        <w:br/>
      </w:r>
      <w:r>
        <w:rPr>
          <w:rFonts w:hint="eastAsia"/>
        </w:rPr>
        <w:t>第一章 中国合成革行业发展环境</w:t>
      </w:r>
      <w:r>
        <w:rPr>
          <w:rFonts w:hint="eastAsia"/>
        </w:rPr>
        <w:br/>
      </w:r>
      <w:r>
        <w:rPr>
          <w:rFonts w:hint="eastAsia"/>
        </w:rPr>
        <w:t>　　第一节 合成革行业定义及属性分析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2024-2030年中国合成革行业发展政策环境分析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2024-2030年中国合成革行业发展社会环境分析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合成革行业发展现状研究</w:t>
      </w:r>
      <w:r>
        <w:rPr>
          <w:rFonts w:hint="eastAsia"/>
        </w:rPr>
        <w:br/>
      </w:r>
      <w:r>
        <w:rPr>
          <w:rFonts w:hint="eastAsia"/>
        </w:rPr>
        <w:t>第二章 中国合成革产业发展分析</w:t>
      </w:r>
      <w:r>
        <w:rPr>
          <w:rFonts w:hint="eastAsia"/>
        </w:rPr>
        <w:br/>
      </w:r>
      <w:r>
        <w:rPr>
          <w:rFonts w:hint="eastAsia"/>
        </w:rPr>
        <w:t>　　第一节 2023-2024年合成革行业发展概况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一、中国合成革行业发展概述</w:t>
      </w:r>
      <w:r>
        <w:rPr>
          <w:rFonts w:hint="eastAsia"/>
        </w:rPr>
        <w:br/>
      </w:r>
      <w:r>
        <w:rPr>
          <w:rFonts w:hint="eastAsia"/>
        </w:rPr>
        <w:t>　　　　二、中国合成革业发展的四大突出特点</w:t>
      </w:r>
      <w:r>
        <w:rPr>
          <w:rFonts w:hint="eastAsia"/>
        </w:rPr>
        <w:br/>
      </w:r>
      <w:r>
        <w:rPr>
          <w:rFonts w:hint="eastAsia"/>
        </w:rPr>
        <w:t>　　　　三、中国合成革产量增长状况</w:t>
      </w:r>
      <w:r>
        <w:rPr>
          <w:rFonts w:hint="eastAsia"/>
        </w:rPr>
        <w:br/>
      </w:r>
      <w:r>
        <w:rPr>
          <w:rFonts w:hint="eastAsia"/>
        </w:rPr>
        <w:t>　　　　四、中国高端合成革供需分析</w:t>
      </w:r>
      <w:r>
        <w:rPr>
          <w:rFonts w:hint="eastAsia"/>
        </w:rPr>
        <w:br/>
      </w:r>
      <w:r>
        <w:rPr>
          <w:rFonts w:hint="eastAsia"/>
        </w:rPr>
        <w:t>　　第二节 2023-2024年中国合成革业可持续发展分析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一、合成革产业的环保权重解析</w:t>
      </w:r>
      <w:r>
        <w:rPr>
          <w:rFonts w:hint="eastAsia"/>
        </w:rPr>
        <w:br/>
      </w:r>
      <w:r>
        <w:rPr>
          <w:rFonts w:hint="eastAsia"/>
        </w:rPr>
        <w:t>　　　　二、国内合成革环保回收面临的困境</w:t>
      </w:r>
      <w:r>
        <w:rPr>
          <w:rFonts w:hint="eastAsia"/>
        </w:rPr>
        <w:br/>
      </w:r>
      <w:r>
        <w:rPr>
          <w:rFonts w:hint="eastAsia"/>
        </w:rPr>
        <w:t>　　　　三、中国合成革行业可持续发展任重道远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四、开发生产生态合成革是行业发展大势所趋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第三节 2024-2030年全国及主要省份塑料合成革产量分析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一、2024年全国及主要省份塑料合成革产量分析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二、2024年全国及主要省份塑料人造革、合成革产量分析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一、中国合成革业发展面临的挑战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二、中国合成革行业的发展对策</w:t>
      </w:r>
      <w:r>
        <w:rPr>
          <w:rFonts w:hint="eastAsia"/>
        </w:rPr>
        <w:br/>
      </w:r>
      <w:r>
        <w:rPr>
          <w:rFonts w:hint="eastAsia"/>
        </w:rPr>
        <w:t>　　　　三、合成革企业应对出口退税调整的三大变招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中国塑料人造革、合成革行业财务状况</w:t>
      </w:r>
      <w:r>
        <w:rPr>
          <w:rFonts w:hint="eastAsia"/>
        </w:rPr>
        <w:br/>
      </w:r>
      <w:r>
        <w:rPr>
          <w:rFonts w:hint="eastAsia"/>
        </w:rPr>
        <w:t>　　第一节 2024-2030年中国塑料人造革、合成革行业总体数据分析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一、2024年中国塑料人造革、合成革行业全部企业数据分析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2024-2030年中国塑料人造革、合成革行业不同规模企业数据分析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一、2024年中国塑料人造革、合成革行业不同规模企业数据分析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2024-2030年中国塑料人造革、合成革行业不同所有制企业数据分析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一、2024年中国塑料人造革、合成革行业不同所有制企业数据分析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2023-2024年超细纤维合成革发展分析</w:t>
      </w:r>
      <w:r>
        <w:rPr>
          <w:rFonts w:hint="eastAsia"/>
        </w:rPr>
        <w:br/>
      </w:r>
      <w:r>
        <w:rPr>
          <w:rFonts w:hint="eastAsia"/>
        </w:rPr>
        <w:t>　　第一节 2023-2024年超细纤维合成革染色工艺分析</w:t>
      </w:r>
      <w:r>
        <w:rPr>
          <w:rFonts w:hint="eastAsia"/>
        </w:rPr>
        <w:br/>
      </w:r>
      <w:r>
        <w:rPr>
          <w:rFonts w:hint="eastAsia"/>
        </w:rPr>
        <w:t>　　　　一、分散染料染色</w:t>
      </w:r>
      <w:r>
        <w:rPr>
          <w:rFonts w:hint="eastAsia"/>
        </w:rPr>
        <w:br/>
      </w:r>
      <w:r>
        <w:rPr>
          <w:rFonts w:hint="eastAsia"/>
        </w:rPr>
        <w:t>　　　　二、酸性染料染色</w:t>
      </w:r>
      <w:r>
        <w:rPr>
          <w:rFonts w:hint="eastAsia"/>
        </w:rPr>
        <w:br/>
      </w:r>
      <w:r>
        <w:rPr>
          <w:rFonts w:hint="eastAsia"/>
        </w:rPr>
        <w:t>　　　　三、中性染料染色</w:t>
      </w:r>
      <w:r>
        <w:rPr>
          <w:rFonts w:hint="eastAsia"/>
        </w:rPr>
        <w:br/>
      </w:r>
      <w:r>
        <w:rPr>
          <w:rFonts w:hint="eastAsia"/>
        </w:rPr>
        <w:t>　　　　四、活性染料染色</w:t>
      </w:r>
      <w:r>
        <w:rPr>
          <w:rFonts w:hint="eastAsia"/>
        </w:rPr>
        <w:br/>
      </w:r>
      <w:r>
        <w:rPr>
          <w:rFonts w:hint="eastAsia"/>
        </w:rPr>
        <w:t>　　　　五、拼混染料染色</w:t>
      </w:r>
      <w:r>
        <w:rPr>
          <w:rFonts w:hint="eastAsia"/>
        </w:rPr>
        <w:br/>
      </w:r>
      <w:r>
        <w:rPr>
          <w:rFonts w:hint="eastAsia"/>
        </w:rPr>
        <w:t>　　第二节 2023-2024年超细纤维合成革发展概述</w:t>
      </w:r>
      <w:r>
        <w:rPr>
          <w:rFonts w:hint="eastAsia"/>
        </w:rPr>
        <w:br/>
      </w:r>
      <w:r>
        <w:rPr>
          <w:rFonts w:hint="eastAsia"/>
        </w:rPr>
        <w:t>　　　　一、超细纤维合成革简介</w:t>
      </w:r>
      <w:r>
        <w:rPr>
          <w:rFonts w:hint="eastAsia"/>
        </w:rPr>
        <w:br/>
      </w:r>
      <w:r>
        <w:rPr>
          <w:rFonts w:hint="eastAsia"/>
        </w:rPr>
        <w:t>　　　　二、海岛型超细纤维合成革特点及性能</w:t>
      </w:r>
      <w:r>
        <w:rPr>
          <w:rFonts w:hint="eastAsia"/>
        </w:rPr>
        <w:br/>
      </w:r>
      <w:r>
        <w:rPr>
          <w:rFonts w:hint="eastAsia"/>
        </w:rPr>
        <w:t>　　　　三、国内外超细纤维合成革发展现状</w:t>
      </w:r>
      <w:r>
        <w:rPr>
          <w:rFonts w:hint="eastAsia"/>
        </w:rPr>
        <w:br/>
      </w:r>
      <w:r>
        <w:rPr>
          <w:rFonts w:hint="eastAsia"/>
        </w:rPr>
        <w:t>　　　　四、日韩超细纤维合成革企业开始转变经营方向</w:t>
      </w:r>
      <w:r>
        <w:rPr>
          <w:rFonts w:hint="eastAsia"/>
        </w:rPr>
        <w:br/>
      </w:r>
      <w:r>
        <w:rPr>
          <w:rFonts w:hint="eastAsia"/>
        </w:rPr>
        <w:t>　　　　五、中国超细纤维合成革行业发展综述</w:t>
      </w:r>
      <w:r>
        <w:rPr>
          <w:rFonts w:hint="eastAsia"/>
        </w:rPr>
        <w:br/>
      </w:r>
      <w:r>
        <w:rPr>
          <w:rFonts w:hint="eastAsia"/>
        </w:rPr>
        <w:t>　　　　六、国内超细纤维合成革行业发展特点</w:t>
      </w:r>
      <w:r>
        <w:rPr>
          <w:rFonts w:hint="eastAsia"/>
        </w:rPr>
        <w:br/>
      </w:r>
      <w:r>
        <w:rPr>
          <w:rFonts w:hint="eastAsia"/>
        </w:rPr>
        <w:t>　　第三节 2023-2024年超细纤维合成革发展面临的挑战及对策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一、中国超细纤维合成革发展与日本的差距</w:t>
      </w:r>
      <w:r>
        <w:rPr>
          <w:rFonts w:hint="eastAsia"/>
        </w:rPr>
        <w:br/>
      </w:r>
      <w:r>
        <w:rPr>
          <w:rFonts w:hint="eastAsia"/>
        </w:rPr>
        <w:t>　　　　二、国内超细纤维合成革行业所面临的问题</w:t>
      </w:r>
      <w:r>
        <w:rPr>
          <w:rFonts w:hint="eastAsia"/>
        </w:rPr>
        <w:br/>
      </w:r>
      <w:r>
        <w:rPr>
          <w:rFonts w:hint="eastAsia"/>
        </w:rPr>
        <w:t>　　　　三、我国超细纤维合成革行业发展对策</w:t>
      </w:r>
      <w:r>
        <w:rPr>
          <w:rFonts w:hint="eastAsia"/>
        </w:rPr>
        <w:br/>
      </w:r>
      <w:r>
        <w:rPr>
          <w:rFonts w:hint="eastAsia"/>
        </w:rPr>
        <w:t>　　第四节 超细纤维合成革发展的前景趋势</w:t>
      </w:r>
      <w:r>
        <w:rPr>
          <w:rFonts w:hint="eastAsia"/>
        </w:rPr>
        <w:br/>
      </w:r>
      <w:r>
        <w:rPr>
          <w:rFonts w:hint="eastAsia"/>
        </w:rPr>
        <w:t>　　　　一、超细纤维合成革应用前景看好</w:t>
      </w:r>
      <w:r>
        <w:rPr>
          <w:rFonts w:hint="eastAsia"/>
        </w:rPr>
        <w:br/>
      </w:r>
      <w:r>
        <w:rPr>
          <w:rFonts w:hint="eastAsia"/>
        </w:rPr>
        <w:t>　　　　二、超细纤维合成革技术未来发展趋势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2023-2024年温州合成革产业发展分析</w:t>
      </w:r>
      <w:r>
        <w:rPr>
          <w:rFonts w:hint="eastAsia"/>
        </w:rPr>
        <w:br/>
      </w:r>
      <w:r>
        <w:rPr>
          <w:rFonts w:hint="eastAsia"/>
        </w:rPr>
        <w:t>　　第一节 温州合成革行业发展概况</w:t>
      </w:r>
      <w:r>
        <w:rPr>
          <w:rFonts w:hint="eastAsia"/>
        </w:rPr>
        <w:br/>
      </w:r>
      <w:r>
        <w:rPr>
          <w:rFonts w:hint="eastAsia"/>
        </w:rPr>
        <w:t>　　　　一、温州合成革行业的发展过程</w:t>
      </w:r>
      <w:r>
        <w:rPr>
          <w:rFonts w:hint="eastAsia"/>
        </w:rPr>
        <w:br/>
      </w:r>
      <w:r>
        <w:rPr>
          <w:rFonts w:hint="eastAsia"/>
        </w:rPr>
        <w:t>　　　　二、温州合成革业发展的特点</w:t>
      </w:r>
      <w:r>
        <w:rPr>
          <w:rFonts w:hint="eastAsia"/>
        </w:rPr>
        <w:br/>
      </w:r>
      <w:r>
        <w:rPr>
          <w:rFonts w:hint="eastAsia"/>
        </w:rPr>
        <w:t>　　　　三、温州合成革行业发展的路线</w:t>
      </w:r>
      <w:r>
        <w:rPr>
          <w:rFonts w:hint="eastAsia"/>
        </w:rPr>
        <w:br/>
      </w:r>
      <w:r>
        <w:rPr>
          <w:rFonts w:hint="eastAsia"/>
        </w:rPr>
        <w:t>　　第二节 2024-2030年温州合成革行业运行分析</w:t>
      </w:r>
      <w:r>
        <w:rPr>
          <w:rFonts w:hint="eastAsia"/>
        </w:rPr>
        <w:br/>
      </w:r>
      <w:r>
        <w:rPr>
          <w:rFonts w:hint="eastAsia"/>
        </w:rPr>
        <w:t>　　　　一、2024年温州合成革行业运行状况</w:t>
      </w:r>
      <w:r>
        <w:rPr>
          <w:rFonts w:hint="eastAsia"/>
        </w:rPr>
        <w:br/>
      </w:r>
      <w:r>
        <w:rPr>
          <w:rFonts w:hint="eastAsia"/>
        </w:rPr>
        <w:t>　　　　二、2024年温州合成革出口创新高</w:t>
      </w:r>
      <w:r>
        <w:rPr>
          <w:rFonts w:hint="eastAsia"/>
        </w:rPr>
        <w:br/>
      </w:r>
      <w:r>
        <w:rPr>
          <w:rFonts w:hint="eastAsia"/>
        </w:rPr>
        <w:t>　　　　三、2024年温州合成革出口状况</w:t>
      </w:r>
      <w:r>
        <w:rPr>
          <w:rFonts w:hint="eastAsia"/>
        </w:rPr>
        <w:br/>
      </w:r>
      <w:r>
        <w:rPr>
          <w:rFonts w:hint="eastAsia"/>
        </w:rPr>
        <w:t>　　第三节 2023-2024年温州合成革产业发展取得的成就</w:t>
      </w:r>
      <w:r>
        <w:rPr>
          <w:rFonts w:hint="eastAsia"/>
        </w:rPr>
        <w:br/>
      </w:r>
      <w:r>
        <w:rPr>
          <w:rFonts w:hint="eastAsia"/>
        </w:rPr>
        <w:t>　　　　一、温州合成革业占中国市场50%以上的份额</w:t>
      </w:r>
      <w:r>
        <w:rPr>
          <w:rFonts w:hint="eastAsia"/>
        </w:rPr>
        <w:br/>
      </w:r>
      <w:r>
        <w:rPr>
          <w:rFonts w:hint="eastAsia"/>
        </w:rPr>
        <w:t>　　　　二、温州合成革企业应对金融危机成效显著</w:t>
      </w:r>
      <w:r>
        <w:rPr>
          <w:rFonts w:hint="eastAsia"/>
        </w:rPr>
        <w:br/>
      </w:r>
      <w:r>
        <w:rPr>
          <w:rFonts w:hint="eastAsia"/>
        </w:rPr>
        <w:t>　　　　三、温州合成革产量和效率显著提升</w:t>
      </w:r>
      <w:r>
        <w:rPr>
          <w:rFonts w:hint="eastAsia"/>
        </w:rPr>
        <w:br/>
      </w:r>
      <w:r>
        <w:rPr>
          <w:rFonts w:hint="eastAsia"/>
        </w:rPr>
        <w:t>　　　　四、合成革已成温州前五大出口商品</w:t>
      </w:r>
      <w:r>
        <w:rPr>
          <w:rFonts w:hint="eastAsia"/>
        </w:rPr>
        <w:br/>
      </w:r>
      <w:r>
        <w:rPr>
          <w:rFonts w:hint="eastAsia"/>
        </w:rPr>
        <w:t>　　第四节 2023-2024年温州合成革行业发展面临的问题及挑战</w:t>
      </w:r>
      <w:r>
        <w:rPr>
          <w:rFonts w:hint="eastAsia"/>
        </w:rPr>
        <w:br/>
      </w:r>
      <w:r>
        <w:rPr>
          <w:rFonts w:hint="eastAsia"/>
        </w:rPr>
        <w:t>　　　　一、温州合成革行业发展存在的问题</w:t>
      </w:r>
      <w:r>
        <w:rPr>
          <w:rFonts w:hint="eastAsia"/>
        </w:rPr>
        <w:br/>
      </w:r>
      <w:r>
        <w:rPr>
          <w:rFonts w:hint="eastAsia"/>
        </w:rPr>
        <w:t>　　　　二、温州合成革产业可持续发展面临的两大困境</w:t>
      </w:r>
      <w:r>
        <w:rPr>
          <w:rFonts w:hint="eastAsia"/>
        </w:rPr>
        <w:br/>
      </w:r>
      <w:r>
        <w:rPr>
          <w:rFonts w:hint="eastAsia"/>
        </w:rPr>
        <w:t>　　　　三、温州合成革企业发展的五大措施</w:t>
      </w:r>
      <w:r>
        <w:rPr>
          <w:rFonts w:hint="eastAsia"/>
        </w:rPr>
        <w:br/>
      </w:r>
      <w:r>
        <w:rPr>
          <w:rFonts w:hint="eastAsia"/>
        </w:rPr>
        <w:t>　　　　四、温州市合成革商会推动行业发展的重要举措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2023-2024年其它地区合成革的发展</w:t>
      </w:r>
      <w:r>
        <w:rPr>
          <w:rFonts w:hint="eastAsia"/>
        </w:rPr>
        <w:br/>
      </w:r>
      <w:r>
        <w:rPr>
          <w:rFonts w:hint="eastAsia"/>
        </w:rPr>
        <w:t>　　第一节 浙江丽水</w:t>
      </w:r>
      <w:r>
        <w:rPr>
          <w:rFonts w:hint="eastAsia"/>
        </w:rPr>
        <w:br/>
      </w:r>
      <w:r>
        <w:rPr>
          <w:rFonts w:hint="eastAsia"/>
        </w:rPr>
        <w:t>　　　　一、浙江丽水合成革行业发展概述</w:t>
      </w:r>
      <w:r>
        <w:rPr>
          <w:rFonts w:hint="eastAsia"/>
        </w:rPr>
        <w:br/>
      </w:r>
      <w:r>
        <w:rPr>
          <w:rFonts w:hint="eastAsia"/>
        </w:rPr>
        <w:t>　　　　二、浙江丽水合成革业可持续发展探析</w:t>
      </w:r>
      <w:r>
        <w:rPr>
          <w:rFonts w:hint="eastAsia"/>
        </w:rPr>
        <w:br/>
      </w:r>
      <w:r>
        <w:rPr>
          <w:rFonts w:hint="eastAsia"/>
        </w:rPr>
        <w:t>　　　　三、浙江丽水合成革行业循环经济发展试行</w:t>
      </w:r>
      <w:r>
        <w:rPr>
          <w:rFonts w:hint="eastAsia"/>
        </w:rPr>
        <w:br/>
      </w:r>
      <w:r>
        <w:rPr>
          <w:rFonts w:hint="eastAsia"/>
        </w:rPr>
        <w:t>　　　　四、丽水积极探索合成革行业转型升级方向</w:t>
      </w:r>
      <w:r>
        <w:rPr>
          <w:rFonts w:hint="eastAsia"/>
        </w:rPr>
        <w:br/>
      </w:r>
      <w:r>
        <w:rPr>
          <w:rFonts w:hint="eastAsia"/>
        </w:rPr>
        <w:t>　　第二节 福建地区</w:t>
      </w:r>
      <w:r>
        <w:rPr>
          <w:rFonts w:hint="eastAsia"/>
        </w:rPr>
        <w:br/>
      </w:r>
      <w:r>
        <w:rPr>
          <w:rFonts w:hint="eastAsia"/>
        </w:rPr>
        <w:t>　　　　一、福建省人造合成革厂商与生产线数量统计</w:t>
      </w:r>
      <w:r>
        <w:rPr>
          <w:rFonts w:hint="eastAsia"/>
        </w:rPr>
        <w:br/>
      </w:r>
      <w:r>
        <w:rPr>
          <w:rFonts w:hint="eastAsia"/>
        </w:rPr>
        <w:t>　　　　二、福建石狮市合成革行业发展概述</w:t>
      </w:r>
      <w:r>
        <w:rPr>
          <w:rFonts w:hint="eastAsia"/>
        </w:rPr>
        <w:br/>
      </w:r>
      <w:r>
        <w:rPr>
          <w:rFonts w:hint="eastAsia"/>
        </w:rPr>
        <w:t>　　　　三、福建福鼎市合成革行业发展简况</w:t>
      </w:r>
      <w:r>
        <w:rPr>
          <w:rFonts w:hint="eastAsia"/>
        </w:rPr>
        <w:br/>
      </w:r>
      <w:r>
        <w:rPr>
          <w:rFonts w:hint="eastAsia"/>
        </w:rPr>
        <w:t>　　第三节 广东高明</w:t>
      </w:r>
      <w:r>
        <w:rPr>
          <w:rFonts w:hint="eastAsia"/>
        </w:rPr>
        <w:br/>
      </w:r>
      <w:r>
        <w:rPr>
          <w:rFonts w:hint="eastAsia"/>
        </w:rPr>
        <w:t>　　　　一、广东高明已成为中国合成革产业基地</w:t>
      </w:r>
      <w:r>
        <w:rPr>
          <w:rFonts w:hint="eastAsia"/>
        </w:rPr>
        <w:br/>
      </w:r>
      <w:r>
        <w:rPr>
          <w:rFonts w:hint="eastAsia"/>
        </w:rPr>
        <w:t>　　　　二、广东高明合成革行业的发展规模</w:t>
      </w:r>
      <w:r>
        <w:rPr>
          <w:rFonts w:hint="eastAsia"/>
        </w:rPr>
        <w:br/>
      </w:r>
      <w:r>
        <w:rPr>
          <w:rFonts w:hint="eastAsia"/>
        </w:rPr>
        <w:t>　　　　三、广东高明合成革企业牵头制订行业标准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2023-2024年合成革下游行业发展概况</w:t>
      </w:r>
      <w:r>
        <w:rPr>
          <w:rFonts w:hint="eastAsia"/>
        </w:rPr>
        <w:br/>
      </w:r>
      <w:r>
        <w:rPr>
          <w:rFonts w:hint="eastAsia"/>
        </w:rPr>
        <w:t>　　第一节 鞋业</w:t>
      </w:r>
      <w:r>
        <w:rPr>
          <w:rFonts w:hint="eastAsia"/>
        </w:rPr>
        <w:br/>
      </w:r>
      <w:r>
        <w:rPr>
          <w:rFonts w:hint="eastAsia"/>
        </w:rPr>
        <w:t>　　　　一、中国鞋业发展概述</w:t>
      </w:r>
      <w:r>
        <w:rPr>
          <w:rFonts w:hint="eastAsia"/>
        </w:rPr>
        <w:br/>
      </w:r>
      <w:r>
        <w:rPr>
          <w:rFonts w:hint="eastAsia"/>
        </w:rPr>
        <w:t>　　　　二、中国鞋出口特点浅析</w:t>
      </w:r>
      <w:r>
        <w:rPr>
          <w:rFonts w:hint="eastAsia"/>
        </w:rPr>
        <w:br/>
      </w:r>
      <w:r>
        <w:rPr>
          <w:rFonts w:hint="eastAsia"/>
        </w:rPr>
        <w:t>　　　　三、中国鞋出口状况</w:t>
      </w:r>
      <w:r>
        <w:rPr>
          <w:rFonts w:hint="eastAsia"/>
        </w:rPr>
        <w:br/>
      </w:r>
      <w:r>
        <w:rPr>
          <w:rFonts w:hint="eastAsia"/>
        </w:rPr>
        <w:t>　　　　四、合成革在制鞋业中的应用</w:t>
      </w:r>
      <w:r>
        <w:rPr>
          <w:rFonts w:hint="eastAsia"/>
        </w:rPr>
        <w:br/>
      </w:r>
      <w:r>
        <w:rPr>
          <w:rFonts w:hint="eastAsia"/>
        </w:rPr>
        <w:t>　　　　五、鞋企日渐倾向使用合成革</w:t>
      </w:r>
      <w:r>
        <w:rPr>
          <w:rFonts w:hint="eastAsia"/>
        </w:rPr>
        <w:br/>
      </w:r>
      <w:r>
        <w:rPr>
          <w:rFonts w:hint="eastAsia"/>
        </w:rPr>
        <w:t>　　第二节 箱包行业</w:t>
      </w:r>
      <w:r>
        <w:rPr>
          <w:rFonts w:hint="eastAsia"/>
        </w:rPr>
        <w:br/>
      </w:r>
      <w:r>
        <w:rPr>
          <w:rFonts w:hint="eastAsia"/>
        </w:rPr>
        <w:t>　　　　一、箱包行业的产品类型</w:t>
      </w:r>
      <w:r>
        <w:rPr>
          <w:rFonts w:hint="eastAsia"/>
        </w:rPr>
        <w:br/>
      </w:r>
      <w:r>
        <w:rPr>
          <w:rFonts w:hint="eastAsia"/>
        </w:rPr>
        <w:t>　　　　二、我国箱包行业出口特征</w:t>
      </w:r>
      <w:r>
        <w:rPr>
          <w:rFonts w:hint="eastAsia"/>
        </w:rPr>
        <w:br/>
      </w:r>
      <w:r>
        <w:rPr>
          <w:rFonts w:hint="eastAsia"/>
        </w:rPr>
        <w:t>　　　　三、中国箱包出口现状</w:t>
      </w:r>
      <w:r>
        <w:rPr>
          <w:rFonts w:hint="eastAsia"/>
        </w:rPr>
        <w:br/>
      </w:r>
      <w:r>
        <w:rPr>
          <w:rFonts w:hint="eastAsia"/>
        </w:rPr>
        <w:t>　　　　四、国内箱包企业应对行业出口退税下调的对策</w:t>
      </w:r>
      <w:r>
        <w:rPr>
          <w:rFonts w:hint="eastAsia"/>
        </w:rPr>
        <w:br/>
      </w:r>
      <w:r>
        <w:rPr>
          <w:rFonts w:hint="eastAsia"/>
        </w:rPr>
        <w:t>　　第三节 服装行业</w:t>
      </w:r>
      <w:r>
        <w:rPr>
          <w:rFonts w:hint="eastAsia"/>
        </w:rPr>
        <w:br/>
      </w:r>
      <w:r>
        <w:rPr>
          <w:rFonts w:hint="eastAsia"/>
        </w:rPr>
        <w:t>　　　　一、中国服装行业发展概述</w:t>
      </w:r>
      <w:r>
        <w:rPr>
          <w:rFonts w:hint="eastAsia"/>
        </w:rPr>
        <w:br/>
      </w:r>
      <w:r>
        <w:rPr>
          <w:rFonts w:hint="eastAsia"/>
        </w:rPr>
        <w:t>　　　　二、中国服装行业经济运行分析</w:t>
      </w:r>
      <w:r>
        <w:rPr>
          <w:rFonts w:hint="eastAsia"/>
        </w:rPr>
        <w:br/>
      </w:r>
      <w:r>
        <w:rPr>
          <w:rFonts w:hint="eastAsia"/>
        </w:rPr>
        <w:t>　　　　三、畅销服装合成革生产要点浅析</w:t>
      </w:r>
      <w:r>
        <w:rPr>
          <w:rFonts w:hint="eastAsia"/>
        </w:rPr>
        <w:br/>
      </w:r>
      <w:r>
        <w:rPr>
          <w:rFonts w:hint="eastAsia"/>
        </w:rPr>
        <w:t>　　　　四、未来世界服装的发展趋向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合成革行业企业竞争力分析</w:t>
      </w:r>
      <w:r>
        <w:rPr>
          <w:rFonts w:hint="eastAsia"/>
        </w:rPr>
        <w:br/>
      </w:r>
      <w:r>
        <w:rPr>
          <w:rFonts w:hint="eastAsia"/>
        </w:rPr>
        <w:t>第八章 2018-2023年合成革行业重点企业竞争优势及财务状况分析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第一节 泉州万华世旺超纤有限公司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浙江科一合成革有限公司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浙江无名皮塑集团有限责任公司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江苏东泰聚合材料有限公司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福建晋江闽华超纤实业有限公司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海门市大生源合成皮革有限公司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沈阳鸿祥塑胶制造有限公司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第十一节 河南省艺龙塑胶有限公司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第十二节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第十三节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第十四节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第十五节 佛山三水金源人造皮革有限公司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合成革未来市场前景展望、投资策略、商业模式研究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合成革行业发展前景及预测分析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合成革工业技术发展的方向</w:t>
      </w:r>
      <w:r>
        <w:rPr>
          <w:rFonts w:hint="eastAsia"/>
        </w:rPr>
        <w:br/>
      </w:r>
      <w:r>
        <w:rPr>
          <w:rFonts w:hint="eastAsia"/>
        </w:rPr>
        <w:t>　　第二节 合成革产品功能化趋势分析</w:t>
      </w:r>
      <w:r>
        <w:rPr>
          <w:rFonts w:hint="eastAsia"/>
        </w:rPr>
        <w:br/>
      </w:r>
      <w:r>
        <w:rPr>
          <w:rFonts w:hint="eastAsia"/>
        </w:rPr>
        <w:t>　　第三节 体育产品用合成革市场需求前景看好</w:t>
      </w:r>
      <w:r>
        <w:rPr>
          <w:rFonts w:hint="eastAsia"/>
        </w:rPr>
        <w:br/>
      </w:r>
      <w:r>
        <w:rPr>
          <w:rFonts w:hint="eastAsia"/>
        </w:rPr>
        <w:t>　　第四节 pu汽车革将成合成革业未来新增点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2024-2030年合成革投资价值分析</w:t>
      </w:r>
      <w:r>
        <w:rPr>
          <w:rFonts w:hint="eastAsia"/>
        </w:rPr>
        <w:br/>
      </w:r>
      <w:r>
        <w:rPr>
          <w:rFonts w:hint="eastAsia"/>
        </w:rPr>
        <w:t>　　第一节 合成革发展的有利因素与不利因素分析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合成革发展的空白点分析</w:t>
      </w:r>
      <w:r>
        <w:rPr>
          <w:rFonts w:hint="eastAsia"/>
        </w:rPr>
        <w:br/>
      </w:r>
      <w:r>
        <w:rPr>
          <w:rFonts w:hint="eastAsia"/>
        </w:rPr>
        <w:t>　　第三节 济研：投资回报率比较高的投资方向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(中^智^林)观点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3a7bebb784804" w:history="1">
        <w:r>
          <w:rPr>
            <w:rStyle w:val="Hyperlink"/>
          </w:rPr>
          <w:t>2024年中国合成革市场现状调研与发展前景预测分析报告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3a7bebb784804" w:history="1">
        <w:r>
          <w:rPr>
            <w:rStyle w:val="Hyperlink"/>
          </w:rPr>
          <w:t>https://www.20087.com/9/09/HeChengGeHangYeYanJiuFenXi.html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9da62f7f415d" w:history="1">
      <w:r>
        <w:rPr>
          <w:rStyle w:val="Hyperlink"/>
        </w:rPr>
        <w:t>2024年中国合成革市场现状调研与发展前景预测分析报告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eChengGeHangYeYanJiuFenXi.html" TargetMode="External" Id="R54a3a7bebb78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eChengGeHangYeYanJiuFenXi.html" TargetMode="External" Id="R886a9da62f7f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2023-10-09T07:08:00Z</dcterms:created>
  <dcterms:modified xsi:type="dcterms:W3CDTF">2023-10-09T08:08:00Z</dcterms:modified>
  <dc:subject>2024年中国合成革市场现状调研与发展前景预测分析报告</dc:subject>
  <dc:title>2024年中国合成革市场现状调研与发展前景预测分析报告</dc:title>
  <cp:keywords>2024年中国合成革市场现状调研与发展前景预测分析报告</cp:keywords>
  <dc:description>2024年中国合成革市场现状调研与发展前景预测分析报告</dc:description>
</cp:coreProperties>
</file>