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b140a689c427e" w:history="1">
              <w:r>
                <w:rPr>
                  <w:rStyle w:val="Hyperlink"/>
                </w:rPr>
                <w:t>2025-2031年中国奢侈品女装发展现状与行业前景分析报告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b140a689c427e" w:history="1">
              <w:r>
                <w:rPr>
                  <w:rStyle w:val="Hyperlink"/>
                </w:rPr>
                <w:t>2025-2031年中国奢侈品女装发展现状与行业前景分析报告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b140a689c427e" w:history="1">
                <w:r>
                  <w:rPr>
                    <w:rStyle w:val="Hyperlink"/>
                  </w:rPr>
                  <w:t>https://www.20087.com/9/89/SheChiPinNvZhuangHangYeQianJingQuShi.html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女装市场一直以来都是高端消费领域的重要组成部分，近年来随着全球经济的复苏和个人财富的积累，这一市场继续保持稳健增长。消费者对于品牌、设计、工艺以及服务质量的要求越来越高，促使奢侈品牌不断创新和提升自身价值。同时，随着数字营销和社交媒体的兴起，奢侈品女装品牌也开始通过各种渠道与消费者建立更加紧密的联系。</w:t>
      </w:r>
      <w:r>
        <w:rPr>
          <w:rFonts w:hint="eastAsia"/>
        </w:rPr>
        <w:br/>
      </w:r>
      <w:r>
        <w:rPr>
          <w:rFonts w:hint="eastAsia"/>
        </w:rPr>
        <w:t>　　未来，奢侈品女装市场的发展将更加注重品牌故事和消费者体验。一方面，随着消费者对品牌背后故事的兴趣增加，奢侈品女装品牌将更加注重讲述自己的品牌历史和发展愿景，以此来吸引消费者。另一方面，随着消费者对于个性化和定制化服务的需求增加，奢侈品女装品牌将提供更加个性化的购物体验和服务，如定制设计、私人购物顾问等。此外，随着可持续时尚概念的普及，奢侈品女装品牌也会更加注重环保材料的使用和可持续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b140a689c427e" w:history="1">
        <w:r>
          <w:rPr>
            <w:rStyle w:val="Hyperlink"/>
          </w:rPr>
          <w:t>2025-2031年中国奢侈品女装发展现状与行业前景分析报告</w:t>
        </w:r>
      </w:hyperlink>
      <w:r>
        <w:rPr>
          <w:rFonts w:hint="eastAsia"/>
        </w:rPr>
        <w:t>》基于多年奢侈品女装行业研究积累，结合当前市场发展现状，依托国家权威数据资源和长期市场监测数据库，对奢侈品女装行业进行了全面调研与分析。报告详细阐述了奢侈品女装市场规模、市场前景、发展趋势、技术现状及未来方向，重点分析了行业内主要企业的竞争格局，并通过SWOT分析揭示了奢侈品女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2b140a689c427e" w:history="1">
        <w:r>
          <w:rPr>
            <w:rStyle w:val="Hyperlink"/>
          </w:rPr>
          <w:t>2025-2031年中国奢侈品女装发展现状与行业前景分析报告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》为投资者提供了准确的市场现状解读，帮助预判行业前景，挖掘投资价值，同时从投资策略和营销策略等角度提出实用建议，助力投资者在奢侈品女装行业中把握机遇、规避风险。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奢侈品女装产业概述</w:t>
      </w:r>
      <w:r>
        <w:rPr>
          <w:rFonts w:hint="eastAsia"/>
        </w:rPr>
        <w:br/>
      </w:r>
      <w:r>
        <w:rPr>
          <w:rFonts w:hint="eastAsia"/>
        </w:rPr>
        <w:t>　　第一节 奢侈品女装定义</w:t>
      </w:r>
      <w:r>
        <w:rPr>
          <w:rFonts w:hint="eastAsia"/>
        </w:rPr>
        <w:br/>
      </w:r>
      <w:r>
        <w:rPr>
          <w:rFonts w:hint="eastAsia"/>
        </w:rPr>
        <w:t>　　第二节 奢侈品女装行业特点</w:t>
      </w:r>
      <w:r>
        <w:rPr>
          <w:rFonts w:hint="eastAsia"/>
        </w:rPr>
        <w:br/>
      </w:r>
      <w:r>
        <w:rPr>
          <w:rFonts w:hint="eastAsia"/>
        </w:rPr>
        <w:t>　　第三节 奢侈品女装产业链分析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2024-2025年中国奢侈品女装行业运行环境分析</w:t>
      </w:r>
      <w:r>
        <w:rPr>
          <w:rFonts w:hint="eastAsia"/>
        </w:rPr>
        <w:br/>
      </w:r>
      <w:r>
        <w:rPr>
          <w:rFonts w:hint="eastAsia"/>
        </w:rPr>
        <w:t>　　第一节 奢侈品女装运行经济环境分析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奢侈品女装产业政策环境分析</w:t>
      </w:r>
      <w:r>
        <w:rPr>
          <w:rFonts w:hint="eastAsia"/>
        </w:rPr>
        <w:br/>
      </w:r>
      <w:r>
        <w:rPr>
          <w:rFonts w:hint="eastAsia"/>
        </w:rPr>
        <w:t>　　　　一、奢侈品女装行业监管体制</w:t>
      </w:r>
      <w:r>
        <w:rPr>
          <w:rFonts w:hint="eastAsia"/>
        </w:rPr>
        <w:br/>
      </w:r>
      <w:r>
        <w:rPr>
          <w:rFonts w:hint="eastAsia"/>
        </w:rPr>
        <w:t>　　　　二、奢侈品女装行业主要法规</w:t>
      </w:r>
      <w:r>
        <w:rPr>
          <w:rFonts w:hint="eastAsia"/>
        </w:rPr>
        <w:br/>
      </w:r>
      <w:r>
        <w:rPr>
          <w:rFonts w:hint="eastAsia"/>
        </w:rPr>
        <w:t>　　　　三、主要奢侈品女装产业政策</w:t>
      </w:r>
      <w:r>
        <w:rPr>
          <w:rFonts w:hint="eastAsia"/>
        </w:rPr>
        <w:br/>
      </w:r>
      <w:r>
        <w:rPr>
          <w:rFonts w:hint="eastAsia"/>
        </w:rPr>
        <w:t>　　第三节 奢侈品女装产业社会环境分析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2024-2025年奢侈品女装行业技术发展现状及趋势分析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奢侈品女装行业技术发展现状分析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国内外奢侈品女装行业技术差异与原因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奢侈品女装行业技术发展方向、趋势预测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提升奢侈品女装行业技术能力策略建议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全球奢侈品女装行业发展态势分析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全球奢侈品女装市场发展现状分析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全球主要国家奢侈品女装市场现状</w:t>
      </w:r>
      <w:r>
        <w:rPr>
          <w:rFonts w:hint="eastAsia"/>
        </w:rPr>
        <w:br/>
      </w:r>
      <w:r>
        <w:rPr>
          <w:rFonts w:hint="eastAsia"/>
        </w:rPr>
        <w:t>　　第三节 全球奢侈品女装行业发展趋势预测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中国奢侈品女装行业市场分析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2019-2024年中国奢侈品女装行业规模情况</w:t>
      </w:r>
      <w:r>
        <w:rPr>
          <w:rFonts w:hint="eastAsia"/>
        </w:rPr>
        <w:br/>
      </w:r>
      <w:r>
        <w:rPr>
          <w:rFonts w:hint="eastAsia"/>
        </w:rPr>
        <w:t>　　　　一、奢侈品女装行业市场规模情况分析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二、奢侈品女装行业单位规模情况</w:t>
      </w:r>
      <w:r>
        <w:rPr>
          <w:rFonts w:hint="eastAsia"/>
        </w:rPr>
        <w:br/>
      </w:r>
      <w:r>
        <w:rPr>
          <w:rFonts w:hint="eastAsia"/>
        </w:rPr>
        <w:t>　　　　三、奢侈品女装行业人员规模情况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2019-2024年中国奢侈品女装行业财务能力分析</w:t>
      </w:r>
      <w:r>
        <w:rPr>
          <w:rFonts w:hint="eastAsia"/>
        </w:rPr>
        <w:br/>
      </w:r>
      <w:r>
        <w:rPr>
          <w:rFonts w:hint="eastAsia"/>
        </w:rPr>
        <w:t>　　　　一、奢侈品女装行业盈利能力分析</w:t>
      </w:r>
      <w:r>
        <w:rPr>
          <w:rFonts w:hint="eastAsia"/>
        </w:rPr>
        <w:br/>
      </w:r>
      <w:r>
        <w:rPr>
          <w:rFonts w:hint="eastAsia"/>
        </w:rPr>
        <w:t>　　　　二、奢侈品女装行业偿债能力分析</w:t>
      </w:r>
      <w:r>
        <w:rPr>
          <w:rFonts w:hint="eastAsia"/>
        </w:rPr>
        <w:br/>
      </w:r>
      <w:r>
        <w:rPr>
          <w:rFonts w:hint="eastAsia"/>
        </w:rPr>
        <w:t>　　　　三、奢侈品女装行业营运能力分析</w:t>
      </w:r>
      <w:r>
        <w:rPr>
          <w:rFonts w:hint="eastAsia"/>
        </w:rPr>
        <w:br/>
      </w:r>
      <w:r>
        <w:rPr>
          <w:rFonts w:hint="eastAsia"/>
        </w:rPr>
        <w:t>　　　　四、奢侈品女装行业发展能力分析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2024-2025年中国奢侈品女装行业热点动态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2025年中国奢侈品女装行业面临的挑战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中国重点地区奢侈品女装行业市场调研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重点地区（一）奢侈品女装市场调研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重点地区（二）奢侈品女装市场调研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重点地区（三）奢侈品女装市场调研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重点地区（四）奢侈品女装市场调研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重点地区（五）奢侈品女装市场调研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中国奢侈品女装行业价格走势及影响因素分析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国内奢侈品女装行业价格回顾</w:t>
      </w:r>
      <w:r>
        <w:rPr>
          <w:rFonts w:hint="eastAsia"/>
        </w:rPr>
        <w:br/>
      </w:r>
      <w:r>
        <w:rPr>
          <w:rFonts w:hint="eastAsia"/>
        </w:rPr>
        <w:t>　　第二节 国内奢侈品女装行业价格走势预测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国内奢侈品女装行业价格影响因素分析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中国奢侈品女装行业客户调研</w:t>
      </w:r>
      <w:r>
        <w:rPr>
          <w:rFonts w:hint="eastAsia"/>
        </w:rPr>
        <w:br/>
      </w:r>
      <w:r>
        <w:rPr>
          <w:rFonts w:hint="eastAsia"/>
        </w:rPr>
        <w:t>　　　　一、奢侈品女装行业客户偏好调查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二、客户对奢侈品女装品牌的首要认知渠道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三、奢侈品女装品牌忠诚度调查</w:t>
      </w:r>
      <w:r>
        <w:rPr>
          <w:rFonts w:hint="eastAsia"/>
        </w:rPr>
        <w:br/>
      </w:r>
      <w:r>
        <w:rPr>
          <w:rFonts w:hint="eastAsia"/>
        </w:rPr>
        <w:t>　　　　四、奢侈品女装行业客户消费理念调研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中国奢侈品女装行业竞争格局分析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2025年奢侈品女装行业集中度分析</w:t>
      </w:r>
      <w:r>
        <w:rPr>
          <w:rFonts w:hint="eastAsia"/>
        </w:rPr>
        <w:br/>
      </w:r>
      <w:r>
        <w:rPr>
          <w:rFonts w:hint="eastAsia"/>
        </w:rPr>
        <w:t>　　　　一、奢侈品女装市场集中度分析</w:t>
      </w:r>
      <w:r>
        <w:rPr>
          <w:rFonts w:hint="eastAsia"/>
        </w:rPr>
        <w:br/>
      </w:r>
      <w:r>
        <w:rPr>
          <w:rFonts w:hint="eastAsia"/>
        </w:rPr>
        <w:t>　　　　二、奢侈品女装企业集中度分析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2024-2025年奢侈品女装行业竞争格局分析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一、奢侈品女装行业竞争策略分析</w:t>
      </w:r>
      <w:r>
        <w:rPr>
          <w:rFonts w:hint="eastAsia"/>
        </w:rPr>
        <w:br/>
      </w:r>
      <w:r>
        <w:rPr>
          <w:rFonts w:hint="eastAsia"/>
        </w:rPr>
        <w:t>　　　　二、奢侈品女装行业竞争格局展望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三、我国奢侈品女装市场竞争趋势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奢侈品女装行业重点企业发展调研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奢侈品女装企业发展策略分析</w:t>
      </w:r>
      <w:r>
        <w:rPr>
          <w:rFonts w:hint="eastAsia"/>
        </w:rPr>
        <w:br/>
      </w:r>
      <w:r>
        <w:rPr>
          <w:rFonts w:hint="eastAsia"/>
        </w:rPr>
        <w:t>　　第一节 奢侈品女装市场策略分析</w:t>
      </w:r>
      <w:r>
        <w:rPr>
          <w:rFonts w:hint="eastAsia"/>
        </w:rPr>
        <w:br/>
      </w:r>
      <w:r>
        <w:rPr>
          <w:rFonts w:hint="eastAsia"/>
        </w:rPr>
        <w:t>　　　　一、奢侈品女装价格策略分析</w:t>
      </w:r>
      <w:r>
        <w:rPr>
          <w:rFonts w:hint="eastAsia"/>
        </w:rPr>
        <w:br/>
      </w:r>
      <w:r>
        <w:rPr>
          <w:rFonts w:hint="eastAsia"/>
        </w:rPr>
        <w:t>　　　　二、奢侈品女装渠道策略分析</w:t>
      </w:r>
      <w:r>
        <w:rPr>
          <w:rFonts w:hint="eastAsia"/>
        </w:rPr>
        <w:br/>
      </w:r>
      <w:r>
        <w:rPr>
          <w:rFonts w:hint="eastAsia"/>
        </w:rPr>
        <w:t>　　第二节 奢侈品女装销售策略分析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提高奢侈品女装企业竞争力的策略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一、提高中国奢侈品女装企业核心竞争力的对策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二、奢侈品女装企业提升竞争力的主要方向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三、影响奢侈品女装企业核心竞争力的因素及提升途径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四、提高奢侈品女装企业竞争力的策略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奢侈品女装行业投资风险与控制策略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奢侈品女装行业SWOT模型分析</w:t>
      </w:r>
      <w:r>
        <w:rPr>
          <w:rFonts w:hint="eastAsia"/>
        </w:rPr>
        <w:br/>
      </w:r>
      <w:r>
        <w:rPr>
          <w:rFonts w:hint="eastAsia"/>
        </w:rPr>
        <w:t>　　　　一、奢侈品女装行业优势分析</w:t>
      </w:r>
      <w:r>
        <w:rPr>
          <w:rFonts w:hint="eastAsia"/>
        </w:rPr>
        <w:br/>
      </w:r>
      <w:r>
        <w:rPr>
          <w:rFonts w:hint="eastAsia"/>
        </w:rPr>
        <w:t>　　　　二、奢侈品女装行业劣势分析</w:t>
      </w:r>
      <w:r>
        <w:rPr>
          <w:rFonts w:hint="eastAsia"/>
        </w:rPr>
        <w:br/>
      </w:r>
      <w:r>
        <w:rPr>
          <w:rFonts w:hint="eastAsia"/>
        </w:rPr>
        <w:t>　　　　三、奢侈品女装行业机会分析</w:t>
      </w:r>
      <w:r>
        <w:rPr>
          <w:rFonts w:hint="eastAsia"/>
        </w:rPr>
        <w:br/>
      </w:r>
      <w:r>
        <w:rPr>
          <w:rFonts w:hint="eastAsia"/>
        </w:rPr>
        <w:t>　　　　四、奢侈品女装行业风险分析</w:t>
      </w:r>
      <w:r>
        <w:rPr>
          <w:rFonts w:hint="eastAsia"/>
        </w:rPr>
        <w:br/>
      </w:r>
      <w:r>
        <w:rPr>
          <w:rFonts w:hint="eastAsia"/>
        </w:rPr>
        <w:t>　　第二节 奢侈品女装行业投资风险及控制策略分析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一、奢侈品女装市场风险及控制策略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二、奢侈品女装行业政策风险及控制策略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三、奢侈品女装行业经营风险及控制策略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四、奢侈品女装同业竞争风险及控制策略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五、奢侈品女装行业其他风险及控制策略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2025-2031年中国奢侈品女装行业投资潜力及发展趋势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2025-2031年奢侈品女装行业投资潜力分析</w:t>
      </w:r>
      <w:r>
        <w:rPr>
          <w:rFonts w:hint="eastAsia"/>
        </w:rPr>
        <w:br/>
      </w:r>
      <w:r>
        <w:rPr>
          <w:rFonts w:hint="eastAsia"/>
        </w:rPr>
        <w:t>　　　　一、奢侈品女装行业重点可投资领域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二、奢侈品女装行业目标市场需求潜力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三、奢侈品女装行业投资潜力综合评判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中智^林－2025-2031年中国奢侈品女装行业发展趋势分析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一、2025年奢侈品女装市场前景分析</w:t>
      </w:r>
      <w:r>
        <w:rPr>
          <w:rFonts w:hint="eastAsia"/>
        </w:rPr>
        <w:br/>
      </w:r>
      <w:r>
        <w:rPr>
          <w:rFonts w:hint="eastAsia"/>
        </w:rPr>
        <w:t>　　　　二、2025年奢侈品女装发展趋势预测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三、2025-2031年我国奢侈品女装行业发展剖析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五、未来奢侈品女装行业发展变局剖析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奢侈品女装行业历程</w:t>
      </w:r>
      <w:r>
        <w:rPr>
          <w:rFonts w:hint="eastAsia"/>
        </w:rPr>
        <w:br/>
      </w:r>
      <w:r>
        <w:rPr>
          <w:rFonts w:hint="eastAsia"/>
        </w:rPr>
        <w:t>　　图表 奢侈品女装行业生命周期</w:t>
      </w:r>
      <w:r>
        <w:rPr>
          <w:rFonts w:hint="eastAsia"/>
        </w:rPr>
        <w:br/>
      </w:r>
      <w:r>
        <w:rPr>
          <w:rFonts w:hint="eastAsia"/>
        </w:rPr>
        <w:t>　　图表 奢侈品女装行业产业链分析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2019-2024年奢侈品女装行业市场容量统计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2019-2024年中国奢侈品女装行业市场规模及增长情况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2019-2024年中国奢侈品女装行业销售收入分析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2019-2024年中国奢侈品女装行业盈利情况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2019-2024年中国奢侈品女装行业利润总额分析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2019-2024年中国奢侈品女装行业企业平均规模情况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2019-2024年中国奢侈品女装行业竞争力分析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2019-2024年中国奢侈品女装行业盈利能力分析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2019-2024年中国奢侈品女装行业运营能力分析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2019-2024年中国奢侈品女装行业偿债能力分析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2019-2024年中国奢侈品女装行业发展能力分析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2019-2024年中国奢侈品女装行业经营效益分析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**地区奢侈品女装市场规模及增长情况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奢侈品女装重点企业（一）经营情况分析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奢侈品女装重点企业（一）盈利能力情况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奢侈品女装重点企业（一）偿债能力情况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奢侈品女装重点企业（一）运营能力情况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奢侈品女装重点企业（一）成长能力情况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奢侈品女装重点企业（二）基本信息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奢侈品女装重点企业（二）经营情况分析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奢侈品女装重点企业（二）盈利能力情况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奢侈品女装重点企业（二）偿债能力情况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奢侈品女装重点企业（二）运营能力情况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奢侈品女装重点企业（二）成长能力情况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2025-2031年中国奢侈品女装行业市场容量预测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2025-2031年中国奢侈品女装行业市场规模预测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2025-2031年中国奢侈品女装市场前景分析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2025-2031年中国奢侈品女装行业发展趋势预测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b140a689c427e" w:history="1">
        <w:r>
          <w:rPr>
            <w:rStyle w:val="Hyperlink"/>
          </w:rPr>
          <w:t>2025-2031年中国奢侈品女装发展现状与行业前景分析报告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b140a689c427e" w:history="1">
        <w:r>
          <w:rPr>
            <w:rStyle w:val="Hyperlink"/>
          </w:rPr>
          <w:t>https://www.20087.com/9/89/SheChiPinNvZhuangHangYeQianJingQuShi.html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热点：高奢女装、奢侈品女装排行榜前十名、奢侈女装品牌、奢侈品女装批发、奢侈女装品牌前20名、奢侈品女装排行榜、国际奢侈品女装前十名品牌、奢侈品女装十大名牌排行榜、十大轻奢品牌女装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bc3824e6b4565" w:history="1">
      <w:r>
        <w:rPr>
          <w:rStyle w:val="Hyperlink"/>
        </w:rPr>
        <w:t>2025-2031年中国奢侈品女装发展现状与行业前景分析报告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eChiPinNvZhuangHangYeQianJingQuShi.html" TargetMode="External" Id="Rb92b140a689c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eChiPinNvZhuangHangYeQianJingQuShi.html" TargetMode="External" Id="R68cbc3824e6b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2024-09-01T01:47:00Z</dcterms:created>
  <dcterms:modified xsi:type="dcterms:W3CDTF">2024-09-01T02:47:00Z</dcterms:modified>
  <dc:subject>2025-2031年中国奢侈品女装发展现状与行业前景分析报告</dc:subject>
  <dc:title>2025-2031年中国奢侈品女装发展现状与行业前景分析报告</dc:title>
  <cp:keywords>2025-2031年中国奢侈品女装发展现状与行业前景分析报告</cp:keywords>
  <dc:description>2025-2031年中国奢侈品女装发展现状与行业前景分析报告</dc:description>
</cp:coreProperties>
</file>