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ec7a7b2d34958" w:history="1">
              <w:r>
                <w:rPr>
                  <w:rStyle w:val="Hyperlink"/>
                </w:rPr>
                <w:t>中国拖鞋行业市场调查研究及发展前景预测报告（2025年版）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ec7a7b2d34958" w:history="1">
              <w:r>
                <w:rPr>
                  <w:rStyle w:val="Hyperlink"/>
                </w:rPr>
                <w:t>中国拖鞋行业市场调查研究及发展前景预测报告（2025年版）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ec7a7b2d34958" w:history="1">
                <w:r>
                  <w:rPr>
                    <w:rStyle w:val="Hyperlink"/>
                  </w:rPr>
                  <w:t>https://www.20087.com/9/89/TuoXieShiChangDiaoChaBaoGao.html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便鞋，主要适用于室内穿着或休闲场合。近年来，随着消费者对舒适度和时尚性的追求，拖鞋市场出现了多样化的产品。设计师们在拖鞋的设计上融入了更多时尚元素，使其不仅仅是家居用品，也成为一种时尚配饰。同时，随着健康意识的提高，市场上出现了更多注重足部健康的拖鞋产品，如按摩底拖鞋、抗菌材料拖鞋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拖鞋的发展将更加注重个性化和功能性。一方面，随着消费者对个性化产品的需求增加，拖鞋将更加注重设计上的创新，提供多种颜色、图案和材质选择，以满足不同消费者的审美偏好。另一方面，随着科技的发展，拖鞋将更加注重功能性，例如采用智能材料调节温度、湿度，或是集成健康监测功能，如步数计数、心率监测等，使拖鞋不仅是穿着品，也是健康管理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拖鞋行业发展概述</w:t>
      </w:r>
      <w:r>
        <w:rPr>
          <w:rFonts w:hint="eastAsia"/>
        </w:rPr>
        <w:br/>
      </w:r>
      <w:r>
        <w:rPr>
          <w:rFonts w:hint="eastAsia"/>
        </w:rPr>
        <w:t>　　第一节 拖鞋的概念</w:t>
      </w:r>
      <w:r>
        <w:rPr>
          <w:rFonts w:hint="eastAsia"/>
        </w:rPr>
        <w:br/>
      </w:r>
      <w:r>
        <w:rPr>
          <w:rFonts w:hint="eastAsia"/>
        </w:rPr>
        <w:t>　　　　一、拖鞋的定义及分类</w:t>
      </w:r>
      <w:r>
        <w:rPr>
          <w:rFonts w:hint="eastAsia"/>
        </w:rPr>
        <w:br/>
      </w:r>
      <w:r>
        <w:rPr>
          <w:rFonts w:hint="eastAsia"/>
        </w:rPr>
        <w:t>　　　　二、拖鞋的地位及特点</w:t>
      </w:r>
      <w:r>
        <w:rPr>
          <w:rFonts w:hint="eastAsia"/>
        </w:rPr>
        <w:br/>
      </w:r>
      <w:r>
        <w:rPr>
          <w:rFonts w:hint="eastAsia"/>
        </w:rPr>
        <w:t>　　　　三、拖鞋的应用</w:t>
      </w:r>
      <w:r>
        <w:rPr>
          <w:rFonts w:hint="eastAsia"/>
        </w:rPr>
        <w:br/>
      </w:r>
      <w:r>
        <w:rPr>
          <w:rFonts w:hint="eastAsia"/>
        </w:rPr>
        <w:t>　　第二节 拖鞋行业发展成熟度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拖鞋市场特征分析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拖鞋的产业链情况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拖鞋行业发展历史回顾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拖鞋行业技术环境分析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2025年中国拖鞋行业技术发展分析</w:t>
      </w:r>
      <w:r>
        <w:rPr>
          <w:rFonts w:hint="eastAsia"/>
        </w:rPr>
        <w:br/>
      </w:r>
      <w:r>
        <w:rPr>
          <w:rFonts w:hint="eastAsia"/>
        </w:rPr>
        <w:t>　　第一节 中国拖鞋行业技术发展现状</w:t>
      </w:r>
      <w:r>
        <w:rPr>
          <w:rFonts w:hint="eastAsia"/>
        </w:rPr>
        <w:br/>
      </w:r>
      <w:r>
        <w:rPr>
          <w:rFonts w:hint="eastAsia"/>
        </w:rPr>
        <w:t>　　第二节 拖鞋行业技术特点分析</w:t>
      </w:r>
      <w:r>
        <w:rPr>
          <w:rFonts w:hint="eastAsia"/>
        </w:rPr>
        <w:br/>
      </w:r>
      <w:r>
        <w:rPr>
          <w:rFonts w:hint="eastAsia"/>
        </w:rPr>
        <w:t>　　第三节 拖鞋行业技术发展趋势分析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拖鞋行业供需分析</w:t>
      </w:r>
      <w:r>
        <w:rPr>
          <w:rFonts w:hint="eastAsia"/>
        </w:rPr>
        <w:br/>
      </w:r>
      <w:r>
        <w:rPr>
          <w:rFonts w:hint="eastAsia"/>
        </w:rPr>
        <w:t>　　第一节 拖鞋行业供给分析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拖鞋行业需求分析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影响拖鞋供需状况的主要因素</w:t>
      </w:r>
      <w:r>
        <w:rPr>
          <w:rFonts w:hint="eastAsia"/>
        </w:rPr>
        <w:br/>
      </w:r>
      <w:r>
        <w:rPr>
          <w:rFonts w:hint="eastAsia"/>
        </w:rPr>
        <w:t>　　　　一、拖鞋行业供需现状</w:t>
      </w:r>
      <w:r>
        <w:rPr>
          <w:rFonts w:hint="eastAsia"/>
        </w:rPr>
        <w:br/>
      </w:r>
      <w:r>
        <w:rPr>
          <w:rFonts w:hint="eastAsia"/>
        </w:rPr>
        <w:t>　　　　二、拖鞋行业供需平衡趋势预测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2020-2025年我国拖鞋产业进出口分析</w:t>
      </w:r>
      <w:r>
        <w:rPr>
          <w:rFonts w:hint="eastAsia"/>
        </w:rPr>
        <w:br/>
      </w:r>
      <w:r>
        <w:rPr>
          <w:rFonts w:hint="eastAsia"/>
        </w:rPr>
        <w:t>　　第一节 我国拖鞋进口分析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我国拖鞋出口分析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我国拖鞋行业进出口平均单价分析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我国拖鞋行业进出口国家或地区分析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西北地区拖鞋市场分析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2025-2031年中国拖鞋所属行业数据监测分析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2025-2031年中国拖鞋所属行业总体数据分析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2025-2031年中国拖鞋行业不同规模企业数据分析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2025-2031年中国拖鞋所属行业不同所有制企业数据分析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拖鞋行业上下业分析</w:t>
      </w:r>
      <w:r>
        <w:rPr>
          <w:rFonts w:hint="eastAsia"/>
        </w:rPr>
        <w:br/>
      </w:r>
      <w:r>
        <w:rPr>
          <w:rFonts w:hint="eastAsia"/>
        </w:rPr>
        <w:t>　　第一节 拖鞋行业上业发展现状</w:t>
      </w:r>
      <w:r>
        <w:rPr>
          <w:rFonts w:hint="eastAsia"/>
        </w:rPr>
        <w:br/>
      </w:r>
      <w:r>
        <w:rPr>
          <w:rFonts w:hint="eastAsia"/>
        </w:rPr>
        <w:t>　　第二节 拖鞋行业上业发展趋势</w:t>
      </w:r>
      <w:r>
        <w:rPr>
          <w:rFonts w:hint="eastAsia"/>
        </w:rPr>
        <w:br/>
      </w:r>
      <w:r>
        <w:rPr>
          <w:rFonts w:hint="eastAsia"/>
        </w:rPr>
        <w:t>　　第三节 上业对拖鞋行业的影响</w:t>
      </w:r>
      <w:r>
        <w:rPr>
          <w:rFonts w:hint="eastAsia"/>
        </w:rPr>
        <w:br/>
      </w:r>
      <w:r>
        <w:rPr>
          <w:rFonts w:hint="eastAsia"/>
        </w:rPr>
        <w:t>　　第四节 拖鞋行业下业发展现状</w:t>
      </w:r>
      <w:r>
        <w:rPr>
          <w:rFonts w:hint="eastAsia"/>
        </w:rPr>
        <w:br/>
      </w:r>
      <w:r>
        <w:rPr>
          <w:rFonts w:hint="eastAsia"/>
        </w:rPr>
        <w:t>　　第五节 拖鞋行业下业发展趋势</w:t>
      </w:r>
      <w:r>
        <w:rPr>
          <w:rFonts w:hint="eastAsia"/>
        </w:rPr>
        <w:br/>
      </w:r>
      <w:r>
        <w:rPr>
          <w:rFonts w:hint="eastAsia"/>
        </w:rPr>
        <w:t>　　第六节 下业对拖鞋行业的影响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四、2025年中外拖鞋产品竞争分析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六、2025-2031年我国拖鞋市场竞争分析</w:t>
      </w:r>
      <w:r>
        <w:rPr>
          <w:rFonts w:hint="eastAsia"/>
        </w:rPr>
        <w:br/>
      </w:r>
      <w:r>
        <w:rPr>
          <w:rFonts w:hint="eastAsia"/>
        </w:rPr>
        <w:t>　　　　七、2025-2031年我国拖鞋市场集中度分析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拖鞋行业典型企业分析</w:t>
      </w:r>
      <w:r>
        <w:rPr>
          <w:rFonts w:hint="eastAsia"/>
        </w:rPr>
        <w:br/>
      </w:r>
      <w:r>
        <w:rPr>
          <w:rFonts w:hint="eastAsia"/>
        </w:rPr>
        <w:t>　　第一节 福建省晋江市恒人鞋业有限公司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福清市港侨鞋业有限公司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福州长丰鞋业有限公司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福州德隆鞋业有限公司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福州宏德盛塑胶制品有限公司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福州信得鞋业有限公司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晋江思科鞋业有限公司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泉州宝峰鞋业有限公司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泉州市世为鞋业有限公司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扬州大清旅游用品有限公司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2025-2031年中国拖鞋行业未来发展预测分析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2025-2031年中国拖鞋行业价格走势分析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拖鞋行业投资机会与风险</w:t>
      </w:r>
      <w:r>
        <w:rPr>
          <w:rFonts w:hint="eastAsia"/>
        </w:rPr>
        <w:br/>
      </w:r>
      <w:r>
        <w:rPr>
          <w:rFonts w:hint="eastAsia"/>
        </w:rPr>
        <w:t>　　第一节 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一、拖鞋行业投资格局</w:t>
      </w:r>
      <w:r>
        <w:rPr>
          <w:rFonts w:hint="eastAsia"/>
        </w:rPr>
        <w:br/>
      </w:r>
      <w:r>
        <w:rPr>
          <w:rFonts w:hint="eastAsia"/>
        </w:rPr>
        <w:t>　　　　二、拖鞋行业进入壁垒</w:t>
      </w:r>
      <w:r>
        <w:rPr>
          <w:rFonts w:hint="eastAsia"/>
        </w:rPr>
        <w:br/>
      </w:r>
      <w:r>
        <w:rPr>
          <w:rFonts w:hint="eastAsia"/>
        </w:rPr>
        <w:t>　　　　三、拖鞋行业swot分析</w:t>
      </w:r>
      <w:r>
        <w:rPr>
          <w:rFonts w:hint="eastAsia"/>
        </w:rPr>
        <w:br/>
      </w:r>
      <w:r>
        <w:rPr>
          <w:rFonts w:hint="eastAsia"/>
        </w:rPr>
        <w:t>　　　　四、拖鞋行业波特五力模型分析</w:t>
      </w:r>
      <w:r>
        <w:rPr>
          <w:rFonts w:hint="eastAsia"/>
        </w:rPr>
        <w:br/>
      </w:r>
      <w:r>
        <w:rPr>
          <w:rFonts w:hint="eastAsia"/>
        </w:rPr>
        <w:t>　　第二节 拖鞋行业投资收益率比较及分析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二、2020-2025年拖鞋行业投资收益率分析</w:t>
      </w:r>
      <w:r>
        <w:rPr>
          <w:rFonts w:hint="eastAsia"/>
        </w:rPr>
        <w:br/>
      </w:r>
      <w:r>
        <w:rPr>
          <w:rFonts w:hint="eastAsia"/>
        </w:rPr>
        <w:t>　　第三节 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一、2020-2025年拖鞋行业投资状况分析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二、2025-2031年拖鞋行业投资效益分析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三、2025-2031年拖鞋行业投资趋势预测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四、2025-2031年拖鞋行业的投资方向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五、2025-2031年拖鞋行业投资的建议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国外拖鞋行业投资现状及经营模式分析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中智^林^济研：我国拖鞋行业投资国际化发展战略分析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ec7a7b2d34958" w:history="1">
        <w:r>
          <w:rPr>
            <w:rStyle w:val="Hyperlink"/>
          </w:rPr>
          <w:t>中国拖鞋行业市场调查研究及发展前景预测报告（2025年版）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ec7a7b2d34958" w:history="1">
        <w:r>
          <w:rPr>
            <w:rStyle w:val="Hyperlink"/>
          </w:rPr>
          <w:t>https://www.20087.com/9/89/TuoXieShiChangDiaoChaBaoGao.html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d9134823e45af" w:history="1">
      <w:r>
        <w:rPr>
          <w:rStyle w:val="Hyperlink"/>
        </w:rPr>
        <w:t>中国拖鞋行业市场调查研究及发展前景预测报告（2025年版）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uoXieShiChangDiaoChaBaoGao.html" TargetMode="External" Id="R756ec7a7b2d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uoXieShiChangDiaoChaBaoGao.html" TargetMode="External" Id="R4a6d9134823e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2024-12-09T05:54:00Z</dcterms:created>
  <dcterms:modified xsi:type="dcterms:W3CDTF">2024-12-09T06:54:00Z</dcterms:modified>
  <dc:subject>中国拖鞋行业市场调查研究及发展前景预测报告（2025年版）</dc:subject>
  <dc:title>中国拖鞋行业市场调查研究及发展前景预测报告（2025年版）</dc:title>
  <cp:keywords>中国拖鞋行业市场调查研究及发展前景预测报告（2025年版）</cp:keywords>
  <dc:description>中国拖鞋行业市场调查研究及发展前景预测报告（2025年版）</dc:description>
</cp:coreProperties>
</file>