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73efb8e19c4c98" w:history="1">
              <w:r>
                <w:rPr>
                  <w:rStyle w:val="Hyperlink"/>
                </w:rPr>
                <w:t>2025-2031年中国丝织市场现状与前景趋势预测报告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73efb8e19c4c98" w:history="1">
              <w:r>
                <w:rPr>
                  <w:rStyle w:val="Hyperlink"/>
                </w:rPr>
                <w:t>2025-2031年中国丝织市场现状与前景趋势预测报告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73efb8e19c4c98" w:history="1">
                <w:r>
                  <w:rPr>
                    <w:rStyle w:val="Hyperlink"/>
                  </w:rPr>
                  <w:t>https://www.20087.com/9/09/SiZhiDeXianZhuangYuFaZhanQianJing.html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织业是我国传统优势产业之一，以丝绸为代表的产品享誉全球。现代丝织技术结合了自动化纺织设备和新型纤维材料，既保留了传统手工艺术的精美细腻，又实现了规模化生产和多样化设计。丝织品因其独特的光泽、柔软的手感和卓越的穿着舒适度，依然在时尚界和家居装饰领域保持着较高地位。</w:t>
      </w:r>
      <w:r>
        <w:rPr>
          <w:rFonts w:hint="eastAsia"/>
        </w:rPr>
        <w:br/>
      </w:r>
      <w:r>
        <w:rPr>
          <w:rFonts w:hint="eastAsia"/>
        </w:rPr>
        <w:t>　　未来丝织行业将积极拥抱科技创新和可持续发展理念。一方面，采用智能化和数字化技术改造传统生产线，提高生产效率和产品质量，同时减少资源浪费；另一方面，开发环保型丝织品，比如采用生物可降解纤维和再生丝，以及通过生态染整技术减少环境污染。此外，丝织业还将与设计师跨界合作，创新图案设计和面料工艺，满足市场对独特、个性化丝织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73efb8e19c4c98" w:history="1">
        <w:r>
          <w:rPr>
            <w:rStyle w:val="Hyperlink"/>
          </w:rPr>
          <w:t>2025-2031年中国丝织市场现状与前景趋势预测报告</w:t>
        </w:r>
      </w:hyperlink>
      <w:r>
        <w:rPr>
          <w:rFonts w:hint="eastAsia"/>
        </w:rPr>
        <w:t>》系统分析了丝织行业的市场需求、市场规模及价格动态，全面梳理了丝织产业链结构，并对丝织细分市场进行了深入探究。报告基于详实数据，科学预测了丝织市场前景与发展趋势，重点剖析了品牌竞争格局、市场集中度及重点企业的市场地位。通过SWOT分析，报告识别了行业面临的机遇与风险，并提出了针对性发展策略与建议，为丝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丝织产业概述</w:t>
      </w:r>
      <w:r>
        <w:rPr>
          <w:rFonts w:hint="eastAsia"/>
        </w:rPr>
        <w:br/>
      </w:r>
      <w:r>
        <w:rPr>
          <w:rFonts w:hint="eastAsia"/>
        </w:rPr>
        <w:t>　　第一节 丝织定义</w:t>
      </w:r>
      <w:r>
        <w:rPr>
          <w:rFonts w:hint="eastAsia"/>
        </w:rPr>
        <w:br/>
      </w:r>
      <w:r>
        <w:rPr>
          <w:rFonts w:hint="eastAsia"/>
        </w:rPr>
        <w:t>　　第二节 丝织行业特点</w:t>
      </w:r>
      <w:r>
        <w:rPr>
          <w:rFonts w:hint="eastAsia"/>
        </w:rPr>
        <w:br/>
      </w:r>
      <w:r>
        <w:rPr>
          <w:rFonts w:hint="eastAsia"/>
        </w:rPr>
        <w:t>　　第三节 丝织产业链分析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中国丝织行业运行环境分析</w:t>
      </w:r>
      <w:r>
        <w:rPr>
          <w:rFonts w:hint="eastAsia"/>
        </w:rPr>
        <w:br/>
      </w:r>
      <w:r>
        <w:rPr>
          <w:rFonts w:hint="eastAsia"/>
        </w:rPr>
        <w:t>　　第一节 中国丝织运行经济环境分析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中国丝织产业政策环境分析</w:t>
      </w:r>
      <w:r>
        <w:rPr>
          <w:rFonts w:hint="eastAsia"/>
        </w:rPr>
        <w:br/>
      </w:r>
      <w:r>
        <w:rPr>
          <w:rFonts w:hint="eastAsia"/>
        </w:rPr>
        <w:t>　　　　一、丝织行业监管体制</w:t>
      </w:r>
      <w:r>
        <w:rPr>
          <w:rFonts w:hint="eastAsia"/>
        </w:rPr>
        <w:br/>
      </w:r>
      <w:r>
        <w:rPr>
          <w:rFonts w:hint="eastAsia"/>
        </w:rPr>
        <w:t>　　　　二、丝织行业主要法规</w:t>
      </w:r>
      <w:r>
        <w:rPr>
          <w:rFonts w:hint="eastAsia"/>
        </w:rPr>
        <w:br/>
      </w:r>
      <w:r>
        <w:rPr>
          <w:rFonts w:hint="eastAsia"/>
        </w:rPr>
        <w:t>　　　　三、主要丝织产业政策</w:t>
      </w:r>
      <w:r>
        <w:rPr>
          <w:rFonts w:hint="eastAsia"/>
        </w:rPr>
        <w:br/>
      </w:r>
      <w:r>
        <w:rPr>
          <w:rFonts w:hint="eastAsia"/>
        </w:rPr>
        <w:t>　　第三节 中国丝织产业社会环境分析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国外丝织行业发展态势分析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国外丝织市场发展现状分析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国外主要国家丝织市场现状</w:t>
      </w:r>
      <w:r>
        <w:rPr>
          <w:rFonts w:hint="eastAsia"/>
        </w:rPr>
        <w:br/>
      </w:r>
      <w:r>
        <w:rPr>
          <w:rFonts w:hint="eastAsia"/>
        </w:rPr>
        <w:t>　　第三节 国外丝织行业发展趋势预测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中国丝织行业市场分析</w:t>
      </w:r>
      <w:r>
        <w:rPr>
          <w:rFonts w:hint="eastAsia"/>
        </w:rPr>
        <w:br/>
      </w:r>
      <w:r>
        <w:rPr>
          <w:rFonts w:hint="eastAsia"/>
        </w:rPr>
        <w:t>　　第一节 2020-2025年中国丝织行业规模情况</w:t>
      </w:r>
      <w:r>
        <w:rPr>
          <w:rFonts w:hint="eastAsia"/>
        </w:rPr>
        <w:br/>
      </w:r>
      <w:r>
        <w:rPr>
          <w:rFonts w:hint="eastAsia"/>
        </w:rPr>
        <w:t>　　第一节 2020-2025年中国丝织市场规模情况</w:t>
      </w:r>
      <w:r>
        <w:rPr>
          <w:rFonts w:hint="eastAsia"/>
        </w:rPr>
        <w:br/>
      </w:r>
      <w:r>
        <w:rPr>
          <w:rFonts w:hint="eastAsia"/>
        </w:rPr>
        <w:t>　　第二节 2020-2025年中国丝织行业盈利情况分析</w:t>
      </w:r>
      <w:r>
        <w:rPr>
          <w:rFonts w:hint="eastAsia"/>
        </w:rPr>
        <w:br/>
      </w:r>
      <w:r>
        <w:rPr>
          <w:rFonts w:hint="eastAsia"/>
        </w:rPr>
        <w:t>　　第三节 2020-2025年中国丝织市场需求状况</w:t>
      </w:r>
      <w:r>
        <w:rPr>
          <w:rFonts w:hint="eastAsia"/>
        </w:rPr>
        <w:br/>
      </w:r>
      <w:r>
        <w:rPr>
          <w:rFonts w:hint="eastAsia"/>
        </w:rPr>
        <w:t>　　第四节 2020-2025年中国丝织行业市场供给状况</w:t>
      </w:r>
      <w:r>
        <w:rPr>
          <w:rFonts w:hint="eastAsia"/>
        </w:rPr>
        <w:br/>
      </w:r>
      <w:r>
        <w:rPr>
          <w:rFonts w:hint="eastAsia"/>
        </w:rPr>
        <w:t>　　第五节 2020-2025年丝织行业市场供需平衡状况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中国重点地区丝织行业市场调研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重点地区（一）丝织市场调研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重点地区（二）丝织市场调研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重点地区（三）丝织市场调研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重点地区（四）丝织市场调研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重点地区（五）丝织市场调研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中国丝织行业价格走势及影响因素分析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国内丝织行业价格回顾</w:t>
      </w:r>
      <w:r>
        <w:rPr>
          <w:rFonts w:hint="eastAsia"/>
        </w:rPr>
        <w:br/>
      </w:r>
      <w:r>
        <w:rPr>
          <w:rFonts w:hint="eastAsia"/>
        </w:rPr>
        <w:t>　　第二节 国内丝织行业价格走势预测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国内丝织行业价格影响因素分析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中国丝织行业客户调研</w:t>
      </w:r>
      <w:r>
        <w:rPr>
          <w:rFonts w:hint="eastAsia"/>
        </w:rPr>
        <w:br/>
      </w:r>
      <w:r>
        <w:rPr>
          <w:rFonts w:hint="eastAsia"/>
        </w:rPr>
        <w:t>　　　　一、丝织行业客户偏好调查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二、客户对丝织品牌的首要认知渠道</w:t>
      </w:r>
      <w:r>
        <w:rPr>
          <w:rFonts w:hint="eastAsia"/>
        </w:rPr>
        <w:br/>
      </w:r>
      <w:r>
        <w:rPr>
          <w:rFonts w:hint="eastAsia"/>
        </w:rPr>
        <w:t>　　　　三、丝织品牌忠诚度调查</w:t>
      </w:r>
      <w:r>
        <w:rPr>
          <w:rFonts w:hint="eastAsia"/>
        </w:rPr>
        <w:br/>
      </w:r>
      <w:r>
        <w:rPr>
          <w:rFonts w:hint="eastAsia"/>
        </w:rPr>
        <w:t>　　　　四、丝织行业客户消费理念调研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中国丝织行业竞争格局分析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2025年丝织行业集中度分析</w:t>
      </w:r>
      <w:r>
        <w:rPr>
          <w:rFonts w:hint="eastAsia"/>
        </w:rPr>
        <w:br/>
      </w:r>
      <w:r>
        <w:rPr>
          <w:rFonts w:hint="eastAsia"/>
        </w:rPr>
        <w:t>　　　　一、丝织市场集中度分析</w:t>
      </w:r>
      <w:r>
        <w:rPr>
          <w:rFonts w:hint="eastAsia"/>
        </w:rPr>
        <w:br/>
      </w:r>
      <w:r>
        <w:rPr>
          <w:rFonts w:hint="eastAsia"/>
        </w:rPr>
        <w:t>　　　　二、丝织企业集中度分析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2024-2025年丝织行业竞争格局分析</w:t>
      </w:r>
      <w:r>
        <w:rPr>
          <w:rFonts w:hint="eastAsia"/>
        </w:rPr>
        <w:br/>
      </w:r>
      <w:r>
        <w:rPr>
          <w:rFonts w:hint="eastAsia"/>
        </w:rPr>
        <w:t>　　　　一、丝织行业竞争策略分析</w:t>
      </w:r>
      <w:r>
        <w:rPr>
          <w:rFonts w:hint="eastAsia"/>
        </w:rPr>
        <w:br/>
      </w:r>
      <w:r>
        <w:rPr>
          <w:rFonts w:hint="eastAsia"/>
        </w:rPr>
        <w:t>　　　　二、丝织行业竞争格局展望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三、我国丝织市场竞争趋势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丝织行业重点企业发展调研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丝织行业企业经营策略研究分析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丝织企业多样化经营策略分析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一、丝织企业多样化经营情况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二、现行丝织行业多样化经营的方向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大型丝织企业集团未来发展策略分析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对中小丝织企业生产经营的建议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丝织行业投资风险与控制策略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丝织行业SWOT模型分析</w:t>
      </w:r>
      <w:r>
        <w:rPr>
          <w:rFonts w:hint="eastAsia"/>
        </w:rPr>
        <w:br/>
      </w:r>
      <w:r>
        <w:rPr>
          <w:rFonts w:hint="eastAsia"/>
        </w:rPr>
        <w:t>　　　　一、丝织行业优势分析</w:t>
      </w:r>
      <w:r>
        <w:rPr>
          <w:rFonts w:hint="eastAsia"/>
        </w:rPr>
        <w:br/>
      </w:r>
      <w:r>
        <w:rPr>
          <w:rFonts w:hint="eastAsia"/>
        </w:rPr>
        <w:t>　　　　二、丝织行业劣势分析</w:t>
      </w:r>
      <w:r>
        <w:rPr>
          <w:rFonts w:hint="eastAsia"/>
        </w:rPr>
        <w:br/>
      </w:r>
      <w:r>
        <w:rPr>
          <w:rFonts w:hint="eastAsia"/>
        </w:rPr>
        <w:t>　　　　三、丝织行业机会分析</w:t>
      </w:r>
      <w:r>
        <w:rPr>
          <w:rFonts w:hint="eastAsia"/>
        </w:rPr>
        <w:br/>
      </w:r>
      <w:r>
        <w:rPr>
          <w:rFonts w:hint="eastAsia"/>
        </w:rPr>
        <w:t>　　　　四、丝织行业风险分析</w:t>
      </w:r>
      <w:r>
        <w:rPr>
          <w:rFonts w:hint="eastAsia"/>
        </w:rPr>
        <w:br/>
      </w:r>
      <w:r>
        <w:rPr>
          <w:rFonts w:hint="eastAsia"/>
        </w:rPr>
        <w:t>　　第二节 丝织行业投资风险及控制策略分析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一、丝织市场风险及控制策略</w:t>
      </w:r>
      <w:r>
        <w:rPr>
          <w:rFonts w:hint="eastAsia"/>
        </w:rPr>
        <w:br/>
      </w:r>
      <w:r>
        <w:rPr>
          <w:rFonts w:hint="eastAsia"/>
        </w:rPr>
        <w:t>　　　　二、丝织行业政策风险及控制策略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三、丝织行业经营风险及控制策略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四、丝织同业竞争风险及控制策略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五、丝织行业其他风险及控制策略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2025-2031年中国丝织行业投资潜力及发展趋势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2025-2031年丝织行业投资潜力分析</w:t>
      </w:r>
      <w:r>
        <w:rPr>
          <w:rFonts w:hint="eastAsia"/>
        </w:rPr>
        <w:br/>
      </w:r>
      <w:r>
        <w:rPr>
          <w:rFonts w:hint="eastAsia"/>
        </w:rPr>
        <w:t>　　　　一、丝织行业重点可投资领域</w:t>
      </w:r>
      <w:r>
        <w:rPr>
          <w:rFonts w:hint="eastAsia"/>
        </w:rPr>
        <w:br/>
      </w:r>
      <w:r>
        <w:rPr>
          <w:rFonts w:hint="eastAsia"/>
        </w:rPr>
        <w:t>　　　　二、丝织行业目标市场需求潜力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三、丝织行业投资潜力综合评判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(中.智.林)2025-2031年中国丝织行业发展趋势分析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一、2025年丝织市场前景分析</w:t>
      </w:r>
      <w:r>
        <w:rPr>
          <w:rFonts w:hint="eastAsia"/>
        </w:rPr>
        <w:br/>
      </w:r>
      <w:r>
        <w:rPr>
          <w:rFonts w:hint="eastAsia"/>
        </w:rPr>
        <w:t>　　　　二、2025年丝织发展趋势预测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三、2025-2031年我国丝织行业发展剖析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五、未来丝织行业发展变局剖析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丝织行业历程</w:t>
      </w:r>
      <w:r>
        <w:rPr>
          <w:rFonts w:hint="eastAsia"/>
        </w:rPr>
        <w:br/>
      </w:r>
      <w:r>
        <w:rPr>
          <w:rFonts w:hint="eastAsia"/>
        </w:rPr>
        <w:t>　　图表 丝织行业生命周期</w:t>
      </w:r>
      <w:r>
        <w:rPr>
          <w:rFonts w:hint="eastAsia"/>
        </w:rPr>
        <w:br/>
      </w:r>
      <w:r>
        <w:rPr>
          <w:rFonts w:hint="eastAsia"/>
        </w:rPr>
        <w:t>　　图表 丝织行业产业链分析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2020-2025年丝织行业市场容量统计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2020-2025年中国丝织行业市场规模及增长情况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2020-2025年中国丝织行业销售收入分析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2020-2025年中国丝织行业盈利情况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2020-2025年中国丝织行业利润总额分析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2020-2025年中国丝织行业企业数量情况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2020-2025年中国丝织行业企业平均规模情况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2020-2025年中国丝织行业竞争力分析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2020-2025年中国丝织行业盈利能力分析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2020-2025年中国丝织行业运营能力分析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2020-2025年中国丝织行业偿债能力分析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2020-2025年中国丝织行业发展能力分析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2020-2025年中国丝织行业经营效益分析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**地区丝织市场规模及增长情况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**地区丝织行业市场需求情况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丝织重点企业（一）经营情况分析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丝织重点企业（一）盈利能力情况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丝织重点企业（一）偿债能力情况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丝织重点企业（一）运营能力情况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丝织重点企业（一）成长能力情况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丝织重点企业（二）基本信息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丝织重点企业（二）经营情况分析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丝织重点企业（二）盈利能力情况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丝织重点企业（二）偿债能力情况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丝织重点企业（二）运营能力情况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丝织重点企业（二）成长能力情况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2025-2031年中国丝织行业市场规模预测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2025-2031年中国丝织市场前景分析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2025-2031年中国丝织行业发展趋势预测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73efb8e19c4c98" w:history="1">
        <w:r>
          <w:rPr>
            <w:rStyle w:val="Hyperlink"/>
          </w:rPr>
          <w:t>2025-2031年中国丝织市场现状与前景趋势预测报告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73efb8e19c4c98" w:history="1">
        <w:r>
          <w:rPr>
            <w:rStyle w:val="Hyperlink"/>
          </w:rPr>
          <w:t>https://www.20087.com/9/09/SiZhiDeXianZhuangYuFaZhanQianJing.html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热点：丝织燕云射覆、丝织品、古代丝织品有哪些、丝织之愿 沿脚印追踪、织丝的拼音、丝织品的洗涤温度是多少闪耀暖暖、丝织布料、丝织业、针织真丝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481650c8404500" w:history="1">
      <w:r>
        <w:rPr>
          <w:rStyle w:val="Hyperlink"/>
        </w:rPr>
        <w:t>2025-2031年中国丝织市场现状与前景趋势预测报告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SiZhiDeXianZhuangYuFaZhanQianJing.html" TargetMode="External" Id="Rc873efb8e19c4c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SiZhiDeXianZhuangYuFaZhanQianJing.html" TargetMode="External" Id="R5d481650c84045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2024-12-06T07:14:00Z</dcterms:created>
  <dcterms:modified xsi:type="dcterms:W3CDTF">2024-12-06T08:14:00Z</dcterms:modified>
  <dc:subject>2025-2031年中国丝织市场现状与前景趋势预测报告</dc:subject>
  <dc:title>2025-2031年中国丝织市场现状与前景趋势预测报告</dc:title>
  <cp:keywords>2025-2031年中国丝织市场现状与前景趋势预测报告</cp:keywords>
  <dc:description>2025-2031年中国丝织市场现状与前景趋势预测报告</dc:description>
</cp:coreProperties>
</file>