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2b8020ef40ed" w:history="1">
              <w:r>
                <w:rPr>
                  <w:rStyle w:val="Hyperlink"/>
                </w:rPr>
                <w:t>2026-2032年中国弹力纱线市场调查研究与前景趋势分析报告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2b8020ef40ed" w:history="1">
              <w:r>
                <w:rPr>
                  <w:rStyle w:val="Hyperlink"/>
                </w:rPr>
                <w:t>2026-2032年中国弹力纱线市场调查研究与前景趋势分析报告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2b8020ef40ed" w:history="1">
                <w:r>
                  <w:rPr>
                    <w:rStyle w:val="Hyperlink"/>
                  </w:rPr>
                  <w:t>https://www.20087.com/9/19/DanLiShaXianShiChangQianJing.html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纱线是以氨纶（Spandex）为核心，通过包芯、包覆或合捻工艺与其他纤维（如棉、涤纶、尼龙）复合而成，广泛应用于运动服饰、内衣、医用绷带及智能纺织品领域。弹力纱线强调高回弹性、耐氯性与染色一致性；高端线采用再生氨纶或生物基弹性体以响应可持续趋势。然而，氨纶原料高度依赖进口，供应链韧性不足；多次拉伸后易出现永久变形，影响服装寿命；回收环节因混纺结构复杂，难以分离弹性成分，制约循环经济发展。</w:t>
      </w:r>
      <w:r>
        <w:rPr>
          <w:rFonts w:hint="eastAsia"/>
        </w:rPr>
        <w:br/>
      </w:r>
      <w:r>
        <w:rPr>
          <w:rFonts w:hint="eastAsia"/>
        </w:rPr>
        <w:t>　　未来，弹力纱线将向生物可降解弹性体、功能集成与闭环回收技术突破。聚酯型生物基氨纶实现海洋可降解；导电纤维与弹力纱线复合，支撑柔性传感应用。数字水印技术嵌入纱线，便于自动化分拣；化学解聚工艺定向回收氨纶单体。在标准层面，OEKO-TEX将新增弹性纤维微塑料释放测试；品牌商推行“弹性含量透明标签”。同时，3D针织技术减少裁剪浪费，提升材料利用率。弹力纱线将从“性能增强材料”升级为“智能可持续纺织基础单元”，其创新方向是环境友好性、功能拓展性与回收可行性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2a2b8020ef40ed" w:history="1">
        <w:r>
          <w:rPr>
            <w:rStyle w:val="Hyperlink"/>
          </w:rPr>
          <w:t>2026-2032年中国弹力纱线市场调查研究与前景趋势分析报告</w:t>
        </w:r>
      </w:hyperlink>
      <w:r>
        <w:rPr>
          <w:rFonts w:hint="eastAsia"/>
        </w:rPr>
        <w:t>基于统计局、相关行业协会及科研机构的详实数据，系统分析弹力纱线行业的市场规模、供需结构和竞争格局，梳理弹力纱线技术发展现状与创新方向。报告客观评估了弹力纱线市场增长潜力与风险因素，结合政策环境与消费趋势变化，对弹力纱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弹力纱线行业概述</w:t>
      </w:r>
      <w:r>
        <w:rPr>
          <w:rFonts w:hint="eastAsia"/>
        </w:rPr>
        <w:br/>
      </w:r>
      <w:r>
        <w:rPr>
          <w:rFonts w:hint="eastAsia"/>
        </w:rPr>
        <w:t>　　第一节 弹力纱线定义与分类</w:t>
      </w:r>
      <w:r>
        <w:rPr>
          <w:rFonts w:hint="eastAsia"/>
        </w:rPr>
        <w:br/>
      </w:r>
      <w:r>
        <w:rPr>
          <w:rFonts w:hint="eastAsia"/>
        </w:rPr>
        <w:t>　　第二节 弹力纱线应用领域</w:t>
      </w:r>
      <w:r>
        <w:rPr>
          <w:rFonts w:hint="eastAsia"/>
        </w:rPr>
        <w:br/>
      </w:r>
      <w:r>
        <w:rPr>
          <w:rFonts w:hint="eastAsia"/>
        </w:rPr>
        <w:t>　　第三节 弹力纱线行业经济指标分析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弹力纱线产业链及经营模式分析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三、弹力纱线销售模式及销售渠道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全球弹力纱线市场发展综述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2020-2025年全球弹力纱线市场规模与趋势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主要国家与地区弹力纱线市场分析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2026-2032年全球弹力纱线行业发展趋势与前景预测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中国弹力纱线行业市场分析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2025-2026年弹力纱线产能与投资动态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一、国内弹力纱线产能及利用情况</w:t>
      </w:r>
      <w:r>
        <w:rPr>
          <w:rFonts w:hint="eastAsia"/>
        </w:rPr>
        <w:br/>
      </w:r>
      <w:r>
        <w:rPr>
          <w:rFonts w:hint="eastAsia"/>
        </w:rPr>
        <w:t>　　　　二、弹力纱线产能扩张与投资动态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2026-2032年弹力纱线行业产量统计与趋势预测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一、2020-2025年弹力纱线行业产量数据统计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1、2020-2025年弹力纱线产量及增长趋势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2、2020-2025年弹力纱线细分产品产量及份额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二、影响弹力纱线产量的关键因素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三、2026-2032年弹力纱线产量预测</w:t>
      </w:r>
      <w:r>
        <w:rPr>
          <w:rFonts w:hint="eastAsia"/>
        </w:rPr>
        <w:br/>
      </w:r>
      <w:r>
        <w:rPr>
          <w:rFonts w:hint="eastAsia"/>
        </w:rPr>
        <w:t>　　第三节 2026-2032年弹力纱线市场需求与销售分析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一、2025-2026年弹力纱线行业需求现状</w:t>
      </w:r>
      <w:r>
        <w:rPr>
          <w:rFonts w:hint="eastAsia"/>
        </w:rPr>
        <w:br/>
      </w:r>
      <w:r>
        <w:rPr>
          <w:rFonts w:hint="eastAsia"/>
        </w:rPr>
        <w:t>　　　　二、弹力纱线客户群体与需求特点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三、2020-2025年弹力纱线行业销售规模分析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四、2026-2032年弹力纱线市场增长潜力与规模预测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中国弹力纱线细分市场与下游应用领域分析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弹力纱线细分市场分析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一、2025-2026年弹力纱线主要细分产品市场现状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弹力纱线下游应用与客户群体分析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一、2025-2026年弹力纱线各应用领域市场现状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2025-2026年弹力纱线行业技术发展现状及趋势分析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一、2020-2025年弹力纱线市场价格走势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弹力纱线定价策略与方法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2026-2032年弹力纱线价格竞争态势与趋势预测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2025-2026年重点区域弹力纱线市场发展概况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二、2020-2025年弹力纱线市场需求规模情况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三、2026-2032年弹力纱线行业发展潜力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2020-2025年中国弹力纱线行业进出口情况分析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弹力纱线行业进口情况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一、2020-2025年弹力纱线进口规模及增长情况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二、弹力纱线主要进口来源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弹力纱线行业出口情况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一、2020-2025年弹力纱线出口规模及增长情况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二、弹力纱线主要出口目的地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2020-2025年中国弹力纱线行业总体发展与财务状况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2020-2025年中国弹力纱线行业规模情况</w:t>
      </w:r>
      <w:r>
        <w:rPr>
          <w:rFonts w:hint="eastAsia"/>
        </w:rPr>
        <w:br/>
      </w:r>
      <w:r>
        <w:rPr>
          <w:rFonts w:hint="eastAsia"/>
        </w:rPr>
        <w:t>　　　　一、弹力纱线行业企业数量规模</w:t>
      </w:r>
      <w:r>
        <w:rPr>
          <w:rFonts w:hint="eastAsia"/>
        </w:rPr>
        <w:br/>
      </w:r>
      <w:r>
        <w:rPr>
          <w:rFonts w:hint="eastAsia"/>
        </w:rPr>
        <w:t>　　　　二、弹力纱线行业从业人员规模</w:t>
      </w:r>
      <w:r>
        <w:rPr>
          <w:rFonts w:hint="eastAsia"/>
        </w:rPr>
        <w:br/>
      </w:r>
      <w:r>
        <w:rPr>
          <w:rFonts w:hint="eastAsia"/>
        </w:rPr>
        <w:t>　　　　三、弹力纱线行业市场敏感性分析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2020-2025年中国弹力纱线行业财务能力分析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一、弹力纱线行业盈利能力</w:t>
      </w:r>
      <w:r>
        <w:rPr>
          <w:rFonts w:hint="eastAsia"/>
        </w:rPr>
        <w:br/>
      </w:r>
      <w:r>
        <w:rPr>
          <w:rFonts w:hint="eastAsia"/>
        </w:rPr>
        <w:t>　　　　二、弹力纱线行业偿债能力</w:t>
      </w:r>
      <w:r>
        <w:rPr>
          <w:rFonts w:hint="eastAsia"/>
        </w:rPr>
        <w:br/>
      </w:r>
      <w:r>
        <w:rPr>
          <w:rFonts w:hint="eastAsia"/>
        </w:rPr>
        <w:t>　　　　三、弹力纱线行业营运能力</w:t>
      </w:r>
      <w:r>
        <w:rPr>
          <w:rFonts w:hint="eastAsia"/>
        </w:rPr>
        <w:br/>
      </w:r>
      <w:r>
        <w:rPr>
          <w:rFonts w:hint="eastAsia"/>
        </w:rPr>
        <w:t>　　　　四、弹力纱线行业发展能力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弹力纱线行业重点企业调研分析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中国弹力纱线行业竞争格局分析</w:t>
      </w:r>
      <w:r>
        <w:rPr>
          <w:rFonts w:hint="eastAsia"/>
        </w:rPr>
        <w:br/>
      </w:r>
      <w:r>
        <w:rPr>
          <w:rFonts w:hint="eastAsia"/>
        </w:rPr>
        <w:t>　　第一节 弹力纱线行业竞争格局总览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2025-2026年弹力纱线行业竞争力分析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2020-2025年弹力纱线行业企业并购活动分析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2025-2026年弹力纱线行业会展与招投标活动分析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一、弹力纱线行业会展活动及其市场影响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2026年中国弹力纱线企业发展企业发展策略与建议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弹力纱线销售模式与渠道策略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弹力纱线品牌与市场推广策略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弹力纱线研发投入与技术创新能力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弹力纱线合作联盟与资源整合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中国弹力纱线行业风险与对策</w:t>
      </w:r>
      <w:r>
        <w:rPr>
          <w:rFonts w:hint="eastAsia"/>
        </w:rPr>
        <w:br/>
      </w:r>
      <w:r>
        <w:rPr>
          <w:rFonts w:hint="eastAsia"/>
        </w:rPr>
        <w:t>　　第一节 弹力纱线行业SWOT分析</w:t>
      </w:r>
      <w:r>
        <w:rPr>
          <w:rFonts w:hint="eastAsia"/>
        </w:rPr>
        <w:br/>
      </w:r>
      <w:r>
        <w:rPr>
          <w:rFonts w:hint="eastAsia"/>
        </w:rPr>
        <w:t>　　　　一、弹力纱线行业优势</w:t>
      </w:r>
      <w:r>
        <w:rPr>
          <w:rFonts w:hint="eastAsia"/>
        </w:rPr>
        <w:br/>
      </w:r>
      <w:r>
        <w:rPr>
          <w:rFonts w:hint="eastAsia"/>
        </w:rPr>
        <w:t>　　　　二、弹力纱线行业劣势</w:t>
      </w:r>
      <w:r>
        <w:rPr>
          <w:rFonts w:hint="eastAsia"/>
        </w:rPr>
        <w:br/>
      </w:r>
      <w:r>
        <w:rPr>
          <w:rFonts w:hint="eastAsia"/>
        </w:rPr>
        <w:t>　　　　三、弹力纱线市场机会</w:t>
      </w:r>
      <w:r>
        <w:rPr>
          <w:rFonts w:hint="eastAsia"/>
        </w:rPr>
        <w:br/>
      </w:r>
      <w:r>
        <w:rPr>
          <w:rFonts w:hint="eastAsia"/>
        </w:rPr>
        <w:t>　　　　四、弹力纱线市场威胁</w:t>
      </w:r>
      <w:r>
        <w:rPr>
          <w:rFonts w:hint="eastAsia"/>
        </w:rPr>
        <w:br/>
      </w:r>
      <w:r>
        <w:rPr>
          <w:rFonts w:hint="eastAsia"/>
        </w:rPr>
        <w:t>　　第二节 弹力纱线行业风险及对策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2026-2032年中国弹力纱线行业前景与发展趋势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2025-2026年弹力纱线行业发展环境分析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一、弹力纱线行业主管部门与监管体制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二、弹力纱线行业主要法律法规及政策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三、弹力纱线行业标准与质量监管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2026-2032年弹力纱线行业发展趋势与方向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2026-2032年弹力纱线行业发展潜力与机遇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中.智.林.－弹力纱线行业发展建议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2020-2025年中国弹力纱线市场规模及增长情况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2020-2025年中国弹力纱线行业产量及增长趋势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2026-2032年中国弹力纱线行业产量预测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2026-2032年中国弹力纱线行业市场需求预测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2020-2025年中国弹力纱线行业进口量及增速统计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2020-2025年中国弹力纱线行业出口量及增速统计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2026年弹力纱线市场前景分析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2026-2032年中国弹力纱线市场需求预测</w:t>
      </w:r>
      <w:r>
        <w:rPr>
          <w:rFonts w:hint="eastAsia"/>
        </w:rPr>
        <w:br/>
      </w:r>
      <w:r>
        <w:rPr>
          <w:rFonts w:hint="eastAsia"/>
        </w:rPr>
        <w:t>　　图表 2026年弹力纱线发展趋势预测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2b8020ef40ed" w:history="1">
        <w:r>
          <w:rPr>
            <w:rStyle w:val="Hyperlink"/>
          </w:rPr>
          <w:t>2026-2032年中国弹力纱线市场调查研究与前景趋势分析报告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2b8020ef40ed" w:history="1">
        <w:r>
          <w:rPr>
            <w:rStyle w:val="Hyperlink"/>
          </w:rPr>
          <w:t>https://www.20087.com/9/19/DanLiShaXianShiChangQianJing.html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热点：羊绒纱线、弹力纱线的细度、纱线是什么面料、弹力纱线是什么面料、点子纱针织面料、弹力纱线丝可以单独编织什么、纱线面料特点、弹力纱线生产过程、baruffa纱线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65f84a8de4712" w:history="1">
      <w:r>
        <w:rPr>
          <w:rStyle w:val="Hyperlink"/>
        </w:rPr>
        <w:t>2026-2032年中国弹力纱线市场调查研究与前景趋势分析报告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anLiShaXianShiChangQianJing.html" TargetMode="External" Id="R7a2a2b8020ef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anLiShaXianShiChangQianJing.html" TargetMode="External" Id="Rd5c65f84a8de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2025-12-19T07:08:20Z</dcterms:created>
  <dcterms:modified xsi:type="dcterms:W3CDTF">2025-12-19T08:08:20Z</dcterms:modified>
  <dc:subject>2026-2032年中国弹力纱线市场调查研究与前景趋势分析报告</dc:subject>
  <dc:title>2026-2032年中国弹力纱线市场调查研究与前景趋势分析报告</dc:title>
  <cp:keywords>2026-2032年中国弹力纱线市场调查研究与前景趋势分析报告</cp:keywords>
  <dc:description>2026-2032年中国弹力纱线市场调查研究与前景趋势分析报告</dc:description>
</cp:coreProperties>
</file>