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6f9fc82e41e9" w:history="1">
              <w:r>
                <w:rPr>
                  <w:rStyle w:val="Hyperlink"/>
                </w:rPr>
                <w:t>2025-2031年中国无纺布袋市场研究分析及未来前景预测报告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6f9fc82e41e9" w:history="1">
              <w:r>
                <w:rPr>
                  <w:rStyle w:val="Hyperlink"/>
                </w:rPr>
                <w:t>2025-2031年中国无纺布袋市场研究分析及未来前景预测报告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86f9fc82e41e9" w:history="1">
                <w:r>
                  <w:rPr>
                    <w:rStyle w:val="Hyperlink"/>
                  </w:rPr>
                  <w:t>https://www.20087.com/9/29/WuFangBuDaiShiChangQianJing.html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近年来随着全球对塑料污染问题的关注而得到广泛应用。目前，无纺布袋因其耐用、可重复使用和易于定制的特点，在超市、零售、礼品包装等领域成为塑料袋的理想替代品。同时，随着消费者环保意识的提升，无纺布袋逐渐成为企业宣传和品牌推广的重要载体，促进了产品的多样化和个性化设计。</w:t>
      </w:r>
      <w:r>
        <w:rPr>
          <w:rFonts w:hint="eastAsia"/>
        </w:rPr>
        <w:br/>
      </w:r>
      <w:r>
        <w:rPr>
          <w:rFonts w:hint="eastAsia"/>
        </w:rPr>
        <w:t>　　未来，无纺布袋市场将更加注重材料创新和循环利用。通过开发可降解或生物基的无纺布材料，减少对环境的长期影响，满足消费者对绿色产品的需求。同时，智能化设计和生产将成为趋势，如采用智能标签和可追溯技术，使无纺布袋具有更多的功能性和品牌识别度。此外，随着循环经济理念的推广，无纺布袋的回收和再利用将得到更多关注，形成从生产到回收的闭环系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6f9fc82e41e9" w:history="1">
        <w:r>
          <w:rPr>
            <w:rStyle w:val="Hyperlink"/>
          </w:rPr>
          <w:t>2025-2031年中国无纺布袋市场研究分析及未来前景预测报告</w:t>
        </w:r>
      </w:hyperlink>
      <w:r>
        <w:rPr>
          <w:rFonts w:hint="eastAsia"/>
        </w:rPr>
        <w:t>》基于国家统计局、相关协会等权威数据，结合专业团队对无纺布袋行业的长期监测，全面分析了无纺布袋行业的市场规模、技术现状、发展趋势及竞争格局。报告详细梳理了无纺布袋市场需求、进出口情况、上下游产业链、重点区域分布及主要企业动态，并通过SWOT分析揭示了无纺布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无纺布袋行业概况</w:t>
      </w:r>
      <w:r>
        <w:rPr>
          <w:rFonts w:hint="eastAsia"/>
        </w:rPr>
        <w:br/>
      </w:r>
      <w:r>
        <w:rPr>
          <w:rFonts w:hint="eastAsia"/>
        </w:rPr>
        <w:t>　　第一节 无纺布袋行业定义与特征</w:t>
      </w:r>
      <w:r>
        <w:rPr>
          <w:rFonts w:hint="eastAsia"/>
        </w:rPr>
        <w:br/>
      </w:r>
      <w:r>
        <w:rPr>
          <w:rFonts w:hint="eastAsia"/>
        </w:rPr>
        <w:t>　　第二节 无纺布袋行业发展历程</w:t>
      </w:r>
      <w:r>
        <w:rPr>
          <w:rFonts w:hint="eastAsia"/>
        </w:rPr>
        <w:br/>
      </w:r>
      <w:r>
        <w:rPr>
          <w:rFonts w:hint="eastAsia"/>
        </w:rPr>
        <w:t>　　第三节 无纺布袋产业链分析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无纺布袋行业概述</w:t>
      </w:r>
      <w:r>
        <w:rPr>
          <w:rFonts w:hint="eastAsia"/>
        </w:rPr>
        <w:br/>
      </w:r>
      <w:r>
        <w:rPr>
          <w:rFonts w:hint="eastAsia"/>
        </w:rPr>
        <w:t>　　第一节 无纺布袋行业定义与范畴</w:t>
      </w:r>
      <w:r>
        <w:rPr>
          <w:rFonts w:hint="eastAsia"/>
        </w:rPr>
        <w:br/>
      </w:r>
      <w:r>
        <w:rPr>
          <w:rFonts w:hint="eastAsia"/>
        </w:rPr>
        <w:t>　　第二节 无纺布袋行业发展历程与阶段特征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无纺布袋产业链结构分析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二、无纺布袋产业链上下游关系分析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无纺布袋行业经济环境分析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二、相关无纺布袋行业标准分析</w:t>
      </w:r>
      <w:r>
        <w:rPr>
          <w:rFonts w:hint="eastAsia"/>
        </w:rPr>
        <w:br/>
      </w:r>
      <w:r>
        <w:rPr>
          <w:rFonts w:hint="eastAsia"/>
        </w:rPr>
        <w:t>　　第三节 无纺布袋行业社会环境分析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中国无纺布袋行业市场分析</w:t>
      </w:r>
      <w:r>
        <w:rPr>
          <w:rFonts w:hint="eastAsia"/>
        </w:rPr>
        <w:br/>
      </w:r>
      <w:r>
        <w:rPr>
          <w:rFonts w:hint="eastAsia"/>
        </w:rPr>
        <w:t>　　第一节 无纺布袋行业市场现状分析及预测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二、2025-2031年中国无纺布袋市场规模预测</w:t>
      </w:r>
      <w:r>
        <w:rPr>
          <w:rFonts w:hint="eastAsia"/>
        </w:rPr>
        <w:br/>
      </w:r>
      <w:r>
        <w:rPr>
          <w:rFonts w:hint="eastAsia"/>
        </w:rPr>
        <w:t>　　第二节 无纺布袋行业产品产量分析及预测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二、2025-2031年中国无纺布袋行业产品产量预测</w:t>
      </w:r>
      <w:r>
        <w:rPr>
          <w:rFonts w:hint="eastAsia"/>
        </w:rPr>
        <w:br/>
      </w:r>
      <w:r>
        <w:rPr>
          <w:rFonts w:hint="eastAsia"/>
        </w:rPr>
        <w:t>　　第三节 无纺布袋市场需求分析及预测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二、2025-2031年中国无纺布袋市场需求预测分析</w:t>
      </w:r>
      <w:r>
        <w:rPr>
          <w:rFonts w:hint="eastAsia"/>
        </w:rPr>
        <w:br/>
      </w:r>
      <w:r>
        <w:rPr>
          <w:rFonts w:hint="eastAsia"/>
        </w:rPr>
        <w:t>　　第四节 无纺布袋行业产品市场价格趋势分析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二、2025-2031年中国无纺布袋行业产品市场价格预测</w:t>
      </w:r>
      <w:r>
        <w:rPr>
          <w:rFonts w:hint="eastAsia"/>
        </w:rPr>
        <w:br/>
      </w:r>
      <w:r>
        <w:rPr>
          <w:rFonts w:hint="eastAsia"/>
        </w:rPr>
        <w:t>　　第五节 无纺布袋行业进出口数据分析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二、2025-2031年中国无纺布袋行业进出口情况预测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二、影响无纺布袋行业进出口因素分析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无纺布袋细分市场深度分析</w:t>
      </w:r>
      <w:r>
        <w:rPr>
          <w:rFonts w:hint="eastAsia"/>
        </w:rPr>
        <w:br/>
      </w:r>
      <w:r>
        <w:rPr>
          <w:rFonts w:hint="eastAsia"/>
        </w:rPr>
        <w:t>　　第一节 无纺布袋细分市场（一）发展研究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无纺布袋细分市场（二）发展研究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重点地区无纺布袋行业调研分析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无纺布袋行业竞争格局调研</w:t>
      </w:r>
      <w:r>
        <w:rPr>
          <w:rFonts w:hint="eastAsia"/>
        </w:rPr>
        <w:br/>
      </w:r>
      <w:r>
        <w:rPr>
          <w:rFonts w:hint="eastAsia"/>
        </w:rPr>
        <w:t>　　第一节 2025无纺布袋市场集中度研究</w:t>
      </w:r>
      <w:r>
        <w:rPr>
          <w:rFonts w:hint="eastAsia"/>
        </w:rPr>
        <w:br/>
      </w:r>
      <w:r>
        <w:rPr>
          <w:rFonts w:hint="eastAsia"/>
        </w:rPr>
        <w:t>　　第二节 中国无纺布袋市场SWOT深度解析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2025-2031无纺布袋竞争格局预判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2025-2031无纺布袋投资价值与策略研究</w:t>
      </w:r>
      <w:r>
        <w:rPr>
          <w:rFonts w:hint="eastAsia"/>
        </w:rPr>
        <w:br/>
      </w:r>
      <w:r>
        <w:rPr>
          <w:rFonts w:hint="eastAsia"/>
        </w:rPr>
        <w:t>　　第一节 无纺布袋行业SWOT四维评估</w:t>
      </w:r>
      <w:r>
        <w:rPr>
          <w:rFonts w:hint="eastAsia"/>
        </w:rPr>
        <w:br/>
      </w:r>
      <w:r>
        <w:rPr>
          <w:rFonts w:hint="eastAsia"/>
        </w:rPr>
        <w:t>　　　　一、无纺布袋行业核心竞争力</w:t>
      </w:r>
      <w:r>
        <w:rPr>
          <w:rFonts w:hint="eastAsia"/>
        </w:rPr>
        <w:br/>
      </w:r>
      <w:r>
        <w:rPr>
          <w:rFonts w:hint="eastAsia"/>
        </w:rPr>
        <w:t>　　　　二、无纺布袋行业发展瓶颈</w:t>
      </w:r>
      <w:r>
        <w:rPr>
          <w:rFonts w:hint="eastAsia"/>
        </w:rPr>
        <w:br/>
      </w:r>
      <w:r>
        <w:rPr>
          <w:rFonts w:hint="eastAsia"/>
        </w:rPr>
        <w:t>　　　　三、无纺布袋市场机遇挖掘</w:t>
      </w:r>
      <w:r>
        <w:rPr>
          <w:rFonts w:hint="eastAsia"/>
        </w:rPr>
        <w:br/>
      </w:r>
      <w:r>
        <w:rPr>
          <w:rFonts w:hint="eastAsia"/>
        </w:rPr>
        <w:t>　　　　四、无纺布袋行业风险预警</w:t>
      </w:r>
      <w:r>
        <w:rPr>
          <w:rFonts w:hint="eastAsia"/>
        </w:rPr>
        <w:br/>
      </w:r>
      <w:r>
        <w:rPr>
          <w:rFonts w:hint="eastAsia"/>
        </w:rPr>
        <w:t>　　第二节 无纺布袋行业投资回报研究</w:t>
      </w:r>
      <w:r>
        <w:rPr>
          <w:rFonts w:hint="eastAsia"/>
        </w:rPr>
        <w:br/>
      </w:r>
      <w:r>
        <w:rPr>
          <w:rFonts w:hint="eastAsia"/>
        </w:rPr>
        <w:t>　　　　一、无纺布袋盈利模式解析</w:t>
      </w:r>
      <w:r>
        <w:rPr>
          <w:rFonts w:hint="eastAsia"/>
        </w:rPr>
        <w:br/>
      </w:r>
      <w:r>
        <w:rPr>
          <w:rFonts w:hint="eastAsia"/>
        </w:rPr>
        <w:t>　　　　二、无纺布袋偿债能力评估</w:t>
      </w:r>
      <w:r>
        <w:rPr>
          <w:rFonts w:hint="eastAsia"/>
        </w:rPr>
        <w:br/>
      </w:r>
      <w:r>
        <w:rPr>
          <w:rFonts w:hint="eastAsia"/>
        </w:rPr>
        <w:t>　　　　三、无纺布袋成长性指标研究</w:t>
      </w:r>
      <w:r>
        <w:rPr>
          <w:rFonts w:hint="eastAsia"/>
        </w:rPr>
        <w:br/>
      </w:r>
      <w:r>
        <w:rPr>
          <w:rFonts w:hint="eastAsia"/>
        </w:rPr>
        <w:t>　　第三节 无纺布袋投资风险防控策略</w:t>
      </w:r>
      <w:r>
        <w:rPr>
          <w:rFonts w:hint="eastAsia"/>
        </w:rPr>
        <w:br/>
      </w:r>
      <w:r>
        <w:rPr>
          <w:rFonts w:hint="eastAsia"/>
        </w:rPr>
        <w:t>　　　　一、无纺布袋同业竞争风险</w:t>
      </w:r>
      <w:r>
        <w:rPr>
          <w:rFonts w:hint="eastAsia"/>
        </w:rPr>
        <w:br/>
      </w:r>
      <w:r>
        <w:rPr>
          <w:rFonts w:hint="eastAsia"/>
        </w:rPr>
        <w:t>　　　　二、无纺布袋贸易壁垒风险</w:t>
      </w:r>
      <w:r>
        <w:rPr>
          <w:rFonts w:hint="eastAsia"/>
        </w:rPr>
        <w:br/>
      </w:r>
      <w:r>
        <w:rPr>
          <w:rFonts w:hint="eastAsia"/>
        </w:rPr>
        <w:t>　　　　三、无纺布袋信贷政策风险</w:t>
      </w:r>
      <w:r>
        <w:rPr>
          <w:rFonts w:hint="eastAsia"/>
        </w:rPr>
        <w:br/>
      </w:r>
      <w:r>
        <w:rPr>
          <w:rFonts w:hint="eastAsia"/>
        </w:rPr>
        <w:t>　　　　四、无纺布袋技术升级风险</w:t>
      </w:r>
      <w:r>
        <w:rPr>
          <w:rFonts w:hint="eastAsia"/>
        </w:rPr>
        <w:br/>
      </w:r>
      <w:r>
        <w:rPr>
          <w:rFonts w:hint="eastAsia"/>
        </w:rPr>
        <w:t>　　　　五、无纺布袋政策变动应对</w:t>
      </w:r>
      <w:r>
        <w:rPr>
          <w:rFonts w:hint="eastAsia"/>
        </w:rPr>
        <w:br/>
      </w:r>
      <w:r>
        <w:rPr>
          <w:rFonts w:hint="eastAsia"/>
        </w:rPr>
        <w:t>　　　　六、无纺布袋运营管理风险</w:t>
      </w:r>
      <w:r>
        <w:rPr>
          <w:rFonts w:hint="eastAsia"/>
        </w:rPr>
        <w:br/>
      </w:r>
      <w:r>
        <w:rPr>
          <w:rFonts w:hint="eastAsia"/>
        </w:rPr>
        <w:t>　　第四节 2025-2031无纺布袋发展前景预测</w:t>
      </w:r>
      <w:r>
        <w:rPr>
          <w:rFonts w:hint="eastAsia"/>
        </w:rPr>
        <w:br/>
      </w:r>
      <w:r>
        <w:rPr>
          <w:rFonts w:hint="eastAsia"/>
        </w:rPr>
        <w:t>　　　　一、无纺布袋现存问题诊断</w:t>
      </w:r>
      <w:r>
        <w:rPr>
          <w:rFonts w:hint="eastAsia"/>
        </w:rPr>
        <w:br/>
      </w:r>
      <w:r>
        <w:rPr>
          <w:rFonts w:hint="eastAsia"/>
        </w:rPr>
        <w:t>　　　　二、无纺布袋投资潜力评估</w:t>
      </w:r>
      <w:r>
        <w:rPr>
          <w:rFonts w:hint="eastAsia"/>
        </w:rPr>
        <w:br/>
      </w:r>
      <w:r>
        <w:rPr>
          <w:rFonts w:hint="eastAsia"/>
        </w:rPr>
        <w:t>　　　　三、无纺布袋技术演进方向</w:t>
      </w:r>
      <w:r>
        <w:rPr>
          <w:rFonts w:hint="eastAsia"/>
        </w:rPr>
        <w:br/>
      </w:r>
      <w:r>
        <w:rPr>
          <w:rFonts w:hint="eastAsia"/>
        </w:rPr>
        <w:t>　　第五节 无纺布袋行业突围策略建议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二、无纺布袋产业联盟构建</w:t>
      </w:r>
      <w:r>
        <w:rPr>
          <w:rFonts w:hint="eastAsia"/>
        </w:rPr>
        <w:br/>
      </w:r>
      <w:r>
        <w:rPr>
          <w:rFonts w:hint="eastAsia"/>
        </w:rPr>
        <w:t>　　　　三、无纺布袋企业转型路径</w:t>
      </w:r>
      <w:r>
        <w:rPr>
          <w:rFonts w:hint="eastAsia"/>
        </w:rPr>
        <w:br/>
      </w:r>
      <w:r>
        <w:rPr>
          <w:rFonts w:hint="eastAsia"/>
        </w:rPr>
        <w:t>　　第六节 中:智:林－无纺布袋客户战略实施指南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二、无纺布袋客户分级体系</w:t>
      </w:r>
      <w:r>
        <w:rPr>
          <w:rFonts w:hint="eastAsia"/>
        </w:rPr>
        <w:br/>
      </w:r>
      <w:r>
        <w:rPr>
          <w:rFonts w:hint="eastAsia"/>
        </w:rPr>
        <w:t>　　　　三、无纺布袋精准营销方案</w:t>
      </w:r>
      <w:r>
        <w:rPr>
          <w:rFonts w:hint="eastAsia"/>
        </w:rPr>
        <w:br/>
      </w:r>
      <w:r>
        <w:rPr>
          <w:rFonts w:hint="eastAsia"/>
        </w:rPr>
        <w:t>　　　　四、无纺布袋客户关系管理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2025-2031年中国无纺布袋市场需求预测</w:t>
      </w:r>
      <w:r>
        <w:rPr>
          <w:rFonts w:hint="eastAsia"/>
        </w:rPr>
        <w:br/>
      </w:r>
      <w:r>
        <w:rPr>
          <w:rFonts w:hint="eastAsia"/>
        </w:rPr>
        <w:t>　　图表 2025年无纺布袋发展趋势预测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6f9fc82e41e9" w:history="1">
        <w:r>
          <w:rPr>
            <w:rStyle w:val="Hyperlink"/>
          </w:rPr>
          <w:t>2025-2031年中国无纺布袋市场研究分析及未来前景预测报告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86f9fc82e41e9" w:history="1">
        <w:r>
          <w:rPr>
            <w:rStyle w:val="Hyperlink"/>
          </w:rPr>
          <w:t>https://www.20087.com/9/29/WuFangBuDaiShiChangQianJing.html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子生产厂家、无纺布袋子生产厂家、无纺布袋子图片及价格、无纺布袋子图片及价格、塑料袋批发厂家直销电话地址、无纺布袋子、彩条布厂家直销、无纺布袋煎药是否有毒、胶袋批发厂家地址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6004eb50b469d" w:history="1">
      <w:r>
        <w:rPr>
          <w:rStyle w:val="Hyperlink"/>
        </w:rPr>
        <w:t>2025-2031年中国无纺布袋市场研究分析及未来前景预测报告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uFangBuDaiShiChangQianJing.html" TargetMode="External" Id="R3a586f9fc82e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uFangBuDaiShiChangQianJing.html" TargetMode="External" Id="R7e76004eb50b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2024-11-06T03:17:00Z</dcterms:created>
  <dcterms:modified xsi:type="dcterms:W3CDTF">2024-11-06T04:17:00Z</dcterms:modified>
  <dc:subject>2025-2031年中国无纺布袋市场研究分析及未来前景预测报告</dc:subject>
  <dc:title>2025-2031年中国无纺布袋市场研究分析及未来前景预测报告</dc:title>
  <cp:keywords>2025-2031年中国无纺布袋市场研究分析及未来前景预测报告</cp:keywords>
  <dc:description>2025-2031年中国无纺布袋市场研究分析及未来前景预测报告</dc:description>
</cp:coreProperties>
</file>