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838072714ba6" w:history="1">
              <w:r>
                <w:rPr>
                  <w:rStyle w:val="Hyperlink"/>
                </w:rPr>
                <w:t>2025年中国毛纺织加工发展现状调研及市场前景分析报告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838072714ba6" w:history="1">
              <w:r>
                <w:rPr>
                  <w:rStyle w:val="Hyperlink"/>
                </w:rPr>
                <w:t>2025年中国毛纺织加工发展现状调研及市场前景分析报告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a838072714ba6" w:history="1">
                <w:r>
                  <w:rPr>
                    <w:rStyle w:val="Hyperlink"/>
                  </w:rPr>
                  <w:t>https://www.20087.com/M_FangZhiFuZhuang/A2/MaoFangZhiJiaGongShiChangQianJingYuCe.html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加工是将羊毛或其他动物纤维加工成纱线、织物等产品的过程。近年来，随着消费者对高品质、个性化产品的需求增加，毛纺织加工行业也在不断创新。环保和可持续发展成为行业关注的重点，如采用生态染色、回收利用等技术减少对环境的影响。同时，随着技术的进步，新型纤维材料的开发也为行业带来了新的发展机遇。</w:t>
      </w:r>
      <w:r>
        <w:rPr>
          <w:rFonts w:hint="eastAsia"/>
        </w:rPr>
        <w:br/>
      </w:r>
      <w:r>
        <w:rPr>
          <w:rFonts w:hint="eastAsia"/>
        </w:rPr>
        <w:t>　　未来，毛纺织加工行业的发展将更加注重技术创新和可持续发展。一方面，通过纳米技术、生物技术等手段开发出具有特殊功能的新材料，如抗菌、防紫外线等。另一方面，随着消费者对可持续时尚的关注度提高，毛纺织加工将更加注重环保材料的选择和清洁生产技术的应用。此外，随着智能制造技术的发展，自动化和智能化将成为毛纺织加工行业提高生产效率和产品质量的重要手段。</w:t>
      </w:r>
      <w:r>
        <w:rPr>
          <w:rFonts w:hint="eastAsia"/>
        </w:rPr>
        <w:br/>
      </w:r>
      <w:r>
        <w:rPr>
          <w:rFonts w:hint="eastAsia"/>
        </w:rPr>
        <w:br/>
      </w:r>
      <w:r>
        <w:rPr>
          <w:rFonts w:hint="eastAsia"/>
        </w:rPr>
        <w:t>第1章 中国毛纺织加工行业发展背景</w:t>
      </w:r>
      <w:r>
        <w:rPr>
          <w:rFonts w:hint="eastAsia"/>
        </w:rPr>
        <w:br/>
      </w:r>
      <w:r>
        <w:rPr>
          <w:rFonts w:hint="eastAsia"/>
        </w:rPr>
        <w:t>　　第一节 毛纺织加工行业定义及分类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毛纺织加工行业统计标准</w:t>
      </w:r>
      <w:r>
        <w:rPr>
          <w:rFonts w:hint="eastAsia"/>
        </w:rPr>
        <w:br/>
      </w:r>
      <w:r>
        <w:rPr>
          <w:rFonts w:hint="eastAsia"/>
        </w:rPr>
        <w:t>　　　　一、毛纺织加工行业统计部门和统计口径</w:t>
      </w:r>
      <w:r>
        <w:rPr>
          <w:rFonts w:hint="eastAsia"/>
        </w:rPr>
        <w:br/>
      </w:r>
      <w:r>
        <w:rPr>
          <w:rFonts w:hint="eastAsia"/>
        </w:rPr>
        <w:t>　　　　二、毛纺织加工行业统计方法</w:t>
      </w:r>
      <w:r>
        <w:rPr>
          <w:rFonts w:hint="eastAsia"/>
        </w:rPr>
        <w:br/>
      </w:r>
      <w:r>
        <w:rPr>
          <w:rFonts w:hint="eastAsia"/>
        </w:rPr>
        <w:t>　　　　三、毛纺织加工行业数据种类</w:t>
      </w:r>
      <w:r>
        <w:rPr>
          <w:rFonts w:hint="eastAsia"/>
        </w:rPr>
        <w:br/>
      </w:r>
      <w:r>
        <w:rPr>
          <w:rFonts w:hint="eastAsia"/>
        </w:rPr>
        <w:br/>
      </w:r>
      <w:r>
        <w:rPr>
          <w:rFonts w:hint="eastAsia"/>
        </w:rPr>
        <w:t>第2章 中国毛纺织加工行业产业链分析</w:t>
      </w:r>
      <w:r>
        <w:rPr>
          <w:rFonts w:hint="eastAsia"/>
        </w:rPr>
        <w:br/>
      </w:r>
      <w:r>
        <w:rPr>
          <w:rFonts w:hint="eastAsia"/>
        </w:rPr>
        <w:t>　　第一节 毛纺织加工行业产业链简介</w:t>
      </w:r>
      <w:r>
        <w:rPr>
          <w:rFonts w:hint="eastAsia"/>
        </w:rPr>
        <w:br/>
      </w:r>
      <w:r>
        <w:rPr>
          <w:rFonts w:hint="eastAsia"/>
        </w:rPr>
        <w:t>　　第二节 毛纺织加工行业下游产业分析</w:t>
      </w:r>
      <w:r>
        <w:rPr>
          <w:rFonts w:hint="eastAsia"/>
        </w:rPr>
        <w:br/>
      </w:r>
      <w:r>
        <w:rPr>
          <w:rFonts w:hint="eastAsia"/>
        </w:rPr>
        <w:t>　　　　一、西服市场景气度分析</w:t>
      </w:r>
      <w:r>
        <w:rPr>
          <w:rFonts w:hint="eastAsia"/>
        </w:rPr>
        <w:br/>
      </w:r>
      <w:r>
        <w:rPr>
          <w:rFonts w:hint="eastAsia"/>
        </w:rPr>
        <w:t>　　　　二、羊绒及羊毛衫市场景气度分析</w:t>
      </w:r>
      <w:r>
        <w:rPr>
          <w:rFonts w:hint="eastAsia"/>
        </w:rPr>
        <w:br/>
      </w:r>
      <w:r>
        <w:rPr>
          <w:rFonts w:hint="eastAsia"/>
        </w:rPr>
        <w:t>　　　　三、防寒服市场景气度分析</w:t>
      </w:r>
      <w:r>
        <w:rPr>
          <w:rFonts w:hint="eastAsia"/>
        </w:rPr>
        <w:br/>
      </w:r>
      <w:r>
        <w:rPr>
          <w:rFonts w:hint="eastAsia"/>
        </w:rPr>
        <w:t>　　　　四、童装市场景气度分析</w:t>
      </w:r>
      <w:r>
        <w:rPr>
          <w:rFonts w:hint="eastAsia"/>
        </w:rPr>
        <w:br/>
      </w:r>
      <w:r>
        <w:rPr>
          <w:rFonts w:hint="eastAsia"/>
        </w:rPr>
        <w:t>　　　　五、内衣市场景气度分析</w:t>
      </w:r>
      <w:r>
        <w:rPr>
          <w:rFonts w:hint="eastAsia"/>
        </w:rPr>
        <w:br/>
      </w:r>
      <w:r>
        <w:rPr>
          <w:rFonts w:hint="eastAsia"/>
        </w:rPr>
        <w:t>　　第三节 毛纺织加工行业上游产业分析</w:t>
      </w:r>
      <w:r>
        <w:rPr>
          <w:rFonts w:hint="eastAsia"/>
        </w:rPr>
        <w:br/>
      </w:r>
      <w:r>
        <w:rPr>
          <w:rFonts w:hint="eastAsia"/>
        </w:rPr>
        <w:t>　　　　一、羊毛市场供给现状及价格走势</w:t>
      </w:r>
      <w:r>
        <w:rPr>
          <w:rFonts w:hint="eastAsia"/>
        </w:rPr>
        <w:br/>
      </w:r>
      <w:r>
        <w:rPr>
          <w:rFonts w:hint="eastAsia"/>
        </w:rPr>
        <w:t>　　　　二、羊绒市场供给现状及价格走势</w:t>
      </w:r>
      <w:r>
        <w:rPr>
          <w:rFonts w:hint="eastAsia"/>
        </w:rPr>
        <w:br/>
      </w:r>
      <w:r>
        <w:rPr>
          <w:rFonts w:hint="eastAsia"/>
        </w:rPr>
        <w:t>　　　　三、兔毛市场供给现状及价格走势</w:t>
      </w:r>
      <w:r>
        <w:rPr>
          <w:rFonts w:hint="eastAsia"/>
        </w:rPr>
        <w:br/>
      </w:r>
      <w:r>
        <w:rPr>
          <w:rFonts w:hint="eastAsia"/>
        </w:rPr>
        <w:t>　　　　四、兔绒市场供给现状及价格走势</w:t>
      </w:r>
      <w:r>
        <w:rPr>
          <w:rFonts w:hint="eastAsia"/>
        </w:rPr>
        <w:br/>
      </w:r>
      <w:r>
        <w:rPr>
          <w:rFonts w:hint="eastAsia"/>
        </w:rPr>
        <w:t>　　　　五、驼绒市场供给现状及价格走势</w:t>
      </w:r>
      <w:r>
        <w:rPr>
          <w:rFonts w:hint="eastAsia"/>
        </w:rPr>
        <w:br/>
      </w:r>
      <w:r>
        <w:rPr>
          <w:rFonts w:hint="eastAsia"/>
        </w:rPr>
        <w:br/>
      </w:r>
      <w:r>
        <w:rPr>
          <w:rFonts w:hint="eastAsia"/>
        </w:rPr>
        <w:t>第3章 中国毛纺织加工行业主要产品市场分析</w:t>
      </w:r>
      <w:r>
        <w:rPr>
          <w:rFonts w:hint="eastAsia"/>
        </w:rPr>
        <w:br/>
      </w:r>
      <w:r>
        <w:rPr>
          <w:rFonts w:hint="eastAsia"/>
        </w:rPr>
        <w:t>　　第一节 毛纺织加工行业主要产品结构特征</w:t>
      </w:r>
      <w:r>
        <w:rPr>
          <w:rFonts w:hint="eastAsia"/>
        </w:rPr>
        <w:br/>
      </w:r>
      <w:r>
        <w:rPr>
          <w:rFonts w:hint="eastAsia"/>
        </w:rPr>
        <w:t>　　第二节 毛纺织加工行业主要产品市场分析</w:t>
      </w:r>
      <w:r>
        <w:rPr>
          <w:rFonts w:hint="eastAsia"/>
        </w:rPr>
        <w:br/>
      </w:r>
      <w:r>
        <w:rPr>
          <w:rFonts w:hint="eastAsia"/>
        </w:rPr>
        <w:t>　　　　一、毛条产品市场分析</w:t>
      </w:r>
      <w:r>
        <w:rPr>
          <w:rFonts w:hint="eastAsia"/>
        </w:rPr>
        <w:br/>
      </w:r>
      <w:r>
        <w:rPr>
          <w:rFonts w:hint="eastAsia"/>
        </w:rPr>
        <w:t>　　　　　　1、毛条市场现状分析</w:t>
      </w:r>
      <w:r>
        <w:rPr>
          <w:rFonts w:hint="eastAsia"/>
        </w:rPr>
        <w:br/>
      </w:r>
      <w:r>
        <w:rPr>
          <w:rFonts w:hint="eastAsia"/>
        </w:rPr>
        <w:t>　　　　　　2、毛条市场竞争分析</w:t>
      </w:r>
      <w:r>
        <w:rPr>
          <w:rFonts w:hint="eastAsia"/>
        </w:rPr>
        <w:br/>
      </w:r>
      <w:r>
        <w:rPr>
          <w:rFonts w:hint="eastAsia"/>
        </w:rPr>
        <w:t>　　　　　　3、毛条市场发展趋势</w:t>
      </w:r>
      <w:r>
        <w:rPr>
          <w:rFonts w:hint="eastAsia"/>
        </w:rPr>
        <w:br/>
      </w:r>
      <w:r>
        <w:rPr>
          <w:rFonts w:hint="eastAsia"/>
        </w:rPr>
        <w:t>　　　　二、呢绒（毛织品）产品市场分析</w:t>
      </w:r>
      <w:r>
        <w:rPr>
          <w:rFonts w:hint="eastAsia"/>
        </w:rPr>
        <w:br/>
      </w:r>
      <w:r>
        <w:rPr>
          <w:rFonts w:hint="eastAsia"/>
        </w:rPr>
        <w:t>　　　　　　1、精纺呢绒市场分析</w:t>
      </w:r>
      <w:r>
        <w:rPr>
          <w:rFonts w:hint="eastAsia"/>
        </w:rPr>
        <w:br/>
      </w:r>
      <w:r>
        <w:rPr>
          <w:rFonts w:hint="eastAsia"/>
        </w:rPr>
        <w:t>　　　　　　（1）精纺呢绒市场现状分析</w:t>
      </w:r>
      <w:r>
        <w:rPr>
          <w:rFonts w:hint="eastAsia"/>
        </w:rPr>
        <w:br/>
      </w:r>
      <w:r>
        <w:rPr>
          <w:rFonts w:hint="eastAsia"/>
        </w:rPr>
        <w:t>　　　　　　（2）精纺呢绒市场竞争分析</w:t>
      </w:r>
      <w:r>
        <w:rPr>
          <w:rFonts w:hint="eastAsia"/>
        </w:rPr>
        <w:br/>
      </w:r>
      <w:r>
        <w:rPr>
          <w:rFonts w:hint="eastAsia"/>
        </w:rPr>
        <w:t>　　　　　　（3）精纺呢绒市场发展趋势</w:t>
      </w:r>
      <w:r>
        <w:rPr>
          <w:rFonts w:hint="eastAsia"/>
        </w:rPr>
        <w:br/>
      </w:r>
      <w:r>
        <w:rPr>
          <w:rFonts w:hint="eastAsia"/>
        </w:rPr>
        <w:t>　　　　　　2、粗纺呢绒市场分析</w:t>
      </w:r>
      <w:r>
        <w:rPr>
          <w:rFonts w:hint="eastAsia"/>
        </w:rPr>
        <w:br/>
      </w:r>
      <w:r>
        <w:rPr>
          <w:rFonts w:hint="eastAsia"/>
        </w:rPr>
        <w:t>　　　　　　（1）粗纺呢绒市场现状分析</w:t>
      </w:r>
      <w:r>
        <w:rPr>
          <w:rFonts w:hint="eastAsia"/>
        </w:rPr>
        <w:br/>
      </w:r>
      <w:r>
        <w:rPr>
          <w:rFonts w:hint="eastAsia"/>
        </w:rPr>
        <w:t>　　　　　　（2）粗纺呢绒市场竞争分析</w:t>
      </w:r>
      <w:r>
        <w:rPr>
          <w:rFonts w:hint="eastAsia"/>
        </w:rPr>
        <w:br/>
      </w:r>
      <w:r>
        <w:rPr>
          <w:rFonts w:hint="eastAsia"/>
        </w:rPr>
        <w:t>　　　　　　（3）粗纺呢绒市场发展趋势</w:t>
      </w:r>
      <w:r>
        <w:rPr>
          <w:rFonts w:hint="eastAsia"/>
        </w:rPr>
        <w:br/>
      </w:r>
      <w:r>
        <w:rPr>
          <w:rFonts w:hint="eastAsia"/>
        </w:rPr>
        <w:t>　　　　　　3、混纺呢绒市场分析</w:t>
      </w:r>
      <w:r>
        <w:rPr>
          <w:rFonts w:hint="eastAsia"/>
        </w:rPr>
        <w:br/>
      </w:r>
      <w:r>
        <w:rPr>
          <w:rFonts w:hint="eastAsia"/>
        </w:rPr>
        <w:t>　　　　三、毛绒线（毛线）产品市场分析</w:t>
      </w:r>
      <w:r>
        <w:rPr>
          <w:rFonts w:hint="eastAsia"/>
        </w:rPr>
        <w:br/>
      </w:r>
      <w:r>
        <w:rPr>
          <w:rFonts w:hint="eastAsia"/>
        </w:rPr>
        <w:t>　　　　　　1、粗绒线市场分析</w:t>
      </w:r>
      <w:r>
        <w:rPr>
          <w:rFonts w:hint="eastAsia"/>
        </w:rPr>
        <w:br/>
      </w:r>
      <w:r>
        <w:rPr>
          <w:rFonts w:hint="eastAsia"/>
        </w:rPr>
        <w:t>　　　　　　2、细绒线市场分析</w:t>
      </w:r>
      <w:r>
        <w:rPr>
          <w:rFonts w:hint="eastAsia"/>
        </w:rPr>
        <w:br/>
      </w:r>
      <w:r>
        <w:rPr>
          <w:rFonts w:hint="eastAsia"/>
        </w:rPr>
        <w:t>　　　　　　3、针织绒线市场分析</w:t>
      </w:r>
      <w:r>
        <w:rPr>
          <w:rFonts w:hint="eastAsia"/>
        </w:rPr>
        <w:br/>
      </w:r>
      <w:r>
        <w:rPr>
          <w:rFonts w:hint="eastAsia"/>
        </w:rPr>
        <w:t>　　　　四、纱线产品市场分析</w:t>
      </w:r>
      <w:r>
        <w:rPr>
          <w:rFonts w:hint="eastAsia"/>
        </w:rPr>
        <w:br/>
      </w:r>
      <w:r>
        <w:rPr>
          <w:rFonts w:hint="eastAsia"/>
        </w:rPr>
        <w:t>　　　　　　1、精纺毛纱线市场分析</w:t>
      </w:r>
      <w:r>
        <w:rPr>
          <w:rFonts w:hint="eastAsia"/>
        </w:rPr>
        <w:br/>
      </w:r>
      <w:r>
        <w:rPr>
          <w:rFonts w:hint="eastAsia"/>
        </w:rPr>
        <w:t>　　　　　　（1）精纺毛纱线市场行情</w:t>
      </w:r>
      <w:r>
        <w:rPr>
          <w:rFonts w:hint="eastAsia"/>
        </w:rPr>
        <w:br/>
      </w:r>
      <w:r>
        <w:rPr>
          <w:rFonts w:hint="eastAsia"/>
        </w:rPr>
        <w:t>　　　　　　（2）精纺毛纱线进出口分析</w:t>
      </w:r>
      <w:r>
        <w:rPr>
          <w:rFonts w:hint="eastAsia"/>
        </w:rPr>
        <w:br/>
      </w:r>
      <w:r>
        <w:rPr>
          <w:rFonts w:hint="eastAsia"/>
        </w:rPr>
        <w:t>　　　　　　2、粗纺毛纱线市场分析</w:t>
      </w:r>
      <w:r>
        <w:rPr>
          <w:rFonts w:hint="eastAsia"/>
        </w:rPr>
        <w:br/>
      </w:r>
      <w:r>
        <w:rPr>
          <w:rFonts w:hint="eastAsia"/>
        </w:rPr>
        <w:t>　　　　　　（1）粗纺毛纱线市场行情</w:t>
      </w:r>
      <w:r>
        <w:rPr>
          <w:rFonts w:hint="eastAsia"/>
        </w:rPr>
        <w:br/>
      </w:r>
      <w:r>
        <w:rPr>
          <w:rFonts w:hint="eastAsia"/>
        </w:rPr>
        <w:t>　　　　　　（2）粗纺毛纱线进出口分析</w:t>
      </w:r>
      <w:r>
        <w:rPr>
          <w:rFonts w:hint="eastAsia"/>
        </w:rPr>
        <w:br/>
      </w:r>
      <w:r>
        <w:rPr>
          <w:rFonts w:hint="eastAsia"/>
        </w:rPr>
        <w:t>　　　　　　3、混纺毛纱线市场分析</w:t>
      </w:r>
      <w:r>
        <w:rPr>
          <w:rFonts w:hint="eastAsia"/>
        </w:rPr>
        <w:br/>
      </w:r>
      <w:r>
        <w:rPr>
          <w:rFonts w:hint="eastAsia"/>
        </w:rPr>
        <w:t>　　　　　　（1）混纺毛纱线市场现状</w:t>
      </w:r>
      <w:r>
        <w:rPr>
          <w:rFonts w:hint="eastAsia"/>
        </w:rPr>
        <w:br/>
      </w:r>
      <w:r>
        <w:rPr>
          <w:rFonts w:hint="eastAsia"/>
        </w:rPr>
        <w:t>　　　　　　（2）混纺毛纱线进出口分析</w:t>
      </w:r>
      <w:r>
        <w:rPr>
          <w:rFonts w:hint="eastAsia"/>
        </w:rPr>
        <w:br/>
      </w:r>
      <w:r>
        <w:rPr>
          <w:rFonts w:hint="eastAsia"/>
        </w:rPr>
        <w:t>　　　　五、毛针织品市场分析</w:t>
      </w:r>
      <w:r>
        <w:rPr>
          <w:rFonts w:hint="eastAsia"/>
        </w:rPr>
        <w:br/>
      </w:r>
      <w:r>
        <w:rPr>
          <w:rFonts w:hint="eastAsia"/>
        </w:rPr>
        <w:t>　　　　　　1、羊绒衫市场分析</w:t>
      </w:r>
      <w:r>
        <w:rPr>
          <w:rFonts w:hint="eastAsia"/>
        </w:rPr>
        <w:br/>
      </w:r>
      <w:r>
        <w:rPr>
          <w:rFonts w:hint="eastAsia"/>
        </w:rPr>
        <w:t>　　　　　　（1）羊绒衫市场现状</w:t>
      </w:r>
      <w:r>
        <w:rPr>
          <w:rFonts w:hint="eastAsia"/>
        </w:rPr>
        <w:br/>
      </w:r>
      <w:r>
        <w:rPr>
          <w:rFonts w:hint="eastAsia"/>
        </w:rPr>
        <w:t>　　　　　　（2）羊绒衫进出口分析</w:t>
      </w:r>
      <w:r>
        <w:rPr>
          <w:rFonts w:hint="eastAsia"/>
        </w:rPr>
        <w:br/>
      </w:r>
      <w:r>
        <w:rPr>
          <w:rFonts w:hint="eastAsia"/>
        </w:rPr>
        <w:t>　　　　　　（3）羊绒衫市场发展趋势</w:t>
      </w:r>
      <w:r>
        <w:rPr>
          <w:rFonts w:hint="eastAsia"/>
        </w:rPr>
        <w:br/>
      </w:r>
      <w:r>
        <w:rPr>
          <w:rFonts w:hint="eastAsia"/>
        </w:rPr>
        <w:t>　　　　　　2、羊毛衫市场分析</w:t>
      </w:r>
      <w:r>
        <w:rPr>
          <w:rFonts w:hint="eastAsia"/>
        </w:rPr>
        <w:br/>
      </w:r>
      <w:r>
        <w:rPr>
          <w:rFonts w:hint="eastAsia"/>
        </w:rPr>
        <w:t>　　　　　　（1）羊毛衫市场现状</w:t>
      </w:r>
      <w:r>
        <w:rPr>
          <w:rFonts w:hint="eastAsia"/>
        </w:rPr>
        <w:br/>
      </w:r>
      <w:r>
        <w:rPr>
          <w:rFonts w:hint="eastAsia"/>
        </w:rPr>
        <w:t>　　　　　　（2）羊毛衫进出口分析</w:t>
      </w:r>
      <w:r>
        <w:rPr>
          <w:rFonts w:hint="eastAsia"/>
        </w:rPr>
        <w:br/>
      </w:r>
      <w:r>
        <w:rPr>
          <w:rFonts w:hint="eastAsia"/>
        </w:rPr>
        <w:t>　　　　　　（3）羊毛衫市场发展趋势</w:t>
      </w:r>
      <w:r>
        <w:rPr>
          <w:rFonts w:hint="eastAsia"/>
        </w:rPr>
        <w:br/>
      </w:r>
      <w:r>
        <w:rPr>
          <w:rFonts w:hint="eastAsia"/>
        </w:rPr>
        <w:t>　　　　　　3、毛裤市场分析</w:t>
      </w:r>
      <w:r>
        <w:rPr>
          <w:rFonts w:hint="eastAsia"/>
        </w:rPr>
        <w:br/>
      </w:r>
      <w:r>
        <w:rPr>
          <w:rFonts w:hint="eastAsia"/>
        </w:rPr>
        <w:t>　　　　　　（1）毛裤市场现状</w:t>
      </w:r>
      <w:r>
        <w:rPr>
          <w:rFonts w:hint="eastAsia"/>
        </w:rPr>
        <w:br/>
      </w:r>
      <w:r>
        <w:rPr>
          <w:rFonts w:hint="eastAsia"/>
        </w:rPr>
        <w:t>　　　　　　（2）毛裤市场发展趋势</w:t>
      </w:r>
      <w:r>
        <w:rPr>
          <w:rFonts w:hint="eastAsia"/>
        </w:rPr>
        <w:br/>
      </w:r>
      <w:r>
        <w:rPr>
          <w:rFonts w:hint="eastAsia"/>
        </w:rPr>
        <w:t>　　　　　　4、围巾披肩市场分析</w:t>
      </w:r>
      <w:r>
        <w:rPr>
          <w:rFonts w:hint="eastAsia"/>
        </w:rPr>
        <w:br/>
      </w:r>
      <w:r>
        <w:rPr>
          <w:rFonts w:hint="eastAsia"/>
        </w:rPr>
        <w:t>　　　　　　（1）围巾披肩市场现状</w:t>
      </w:r>
      <w:r>
        <w:rPr>
          <w:rFonts w:hint="eastAsia"/>
        </w:rPr>
        <w:br/>
      </w:r>
      <w:r>
        <w:rPr>
          <w:rFonts w:hint="eastAsia"/>
        </w:rPr>
        <w:t>　　　　　　（2）围巾披肩进出口分析</w:t>
      </w:r>
      <w:r>
        <w:rPr>
          <w:rFonts w:hint="eastAsia"/>
        </w:rPr>
        <w:br/>
      </w:r>
      <w:r>
        <w:rPr>
          <w:rFonts w:hint="eastAsia"/>
        </w:rPr>
        <w:t>　　　　　　（3）围巾披肩市场发展趋势</w:t>
      </w:r>
      <w:r>
        <w:rPr>
          <w:rFonts w:hint="eastAsia"/>
        </w:rPr>
        <w:br/>
      </w:r>
      <w:r>
        <w:rPr>
          <w:rFonts w:hint="eastAsia"/>
        </w:rPr>
        <w:br/>
      </w:r>
      <w:r>
        <w:rPr>
          <w:rFonts w:hint="eastAsia"/>
        </w:rPr>
        <w:t>第4章 2025-2031年中国毛纺织加工发展趋势分析</w:t>
      </w:r>
      <w:r>
        <w:rPr>
          <w:rFonts w:hint="eastAsia"/>
        </w:rPr>
        <w:br/>
      </w:r>
      <w:r>
        <w:rPr>
          <w:rFonts w:hint="eastAsia"/>
        </w:rPr>
        <w:t>　　第一节 2025-2031年中国毛纺织加工产业前景展望</w:t>
      </w:r>
      <w:r>
        <w:rPr>
          <w:rFonts w:hint="eastAsia"/>
        </w:rPr>
        <w:br/>
      </w:r>
      <w:r>
        <w:rPr>
          <w:rFonts w:hint="eastAsia"/>
        </w:rPr>
        <w:t>　　　　一、2025年中国毛纺织加工发展形势分析</w:t>
      </w:r>
      <w:r>
        <w:rPr>
          <w:rFonts w:hint="eastAsia"/>
        </w:rPr>
        <w:br/>
      </w:r>
      <w:r>
        <w:rPr>
          <w:rFonts w:hint="eastAsia"/>
        </w:rPr>
        <w:t>　　　　二、发展毛纺织加工产业的机遇及趋势</w:t>
      </w:r>
      <w:r>
        <w:rPr>
          <w:rFonts w:hint="eastAsia"/>
        </w:rPr>
        <w:br/>
      </w:r>
      <w:r>
        <w:rPr>
          <w:rFonts w:hint="eastAsia"/>
        </w:rPr>
        <w:t>　　　　三、未来10年中国毛纺织加工产业发展规划</w:t>
      </w:r>
      <w:r>
        <w:rPr>
          <w:rFonts w:hint="eastAsia"/>
        </w:rPr>
        <w:br/>
      </w:r>
      <w:r>
        <w:rPr>
          <w:rFonts w:hint="eastAsia"/>
        </w:rPr>
        <w:t>　　　　四、2025-2031年中国毛纺织加工产量预测</w:t>
      </w:r>
      <w:r>
        <w:rPr>
          <w:rFonts w:hint="eastAsia"/>
        </w:rPr>
        <w:br/>
      </w:r>
      <w:r>
        <w:rPr>
          <w:rFonts w:hint="eastAsia"/>
        </w:rPr>
        <w:t>　　第二节 2025-2031年毛纺织加工产业发展趋势探讨</w:t>
      </w:r>
      <w:r>
        <w:rPr>
          <w:rFonts w:hint="eastAsia"/>
        </w:rPr>
        <w:br/>
      </w:r>
      <w:r>
        <w:rPr>
          <w:rFonts w:hint="eastAsia"/>
        </w:rPr>
        <w:t>　　　　一、2025-2031年毛纺织加工产业前景展望</w:t>
      </w:r>
      <w:r>
        <w:rPr>
          <w:rFonts w:hint="eastAsia"/>
        </w:rPr>
        <w:br/>
      </w:r>
      <w:r>
        <w:rPr>
          <w:rFonts w:hint="eastAsia"/>
        </w:rPr>
        <w:t>　　　　二、2025-2031年毛纺织加工产业发展目标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1：2020-2025年毛纺织加工行业工业总产值及其在GDP中的比重</w:t>
      </w:r>
      <w:r>
        <w:rPr>
          <w:rFonts w:hint="eastAsia"/>
        </w:rPr>
        <w:br/>
      </w:r>
      <w:r>
        <w:rPr>
          <w:rFonts w:hint="eastAsia"/>
        </w:rPr>
        <w:t>　　图表 2：毛纺织加工行业产业链示意图</w:t>
      </w:r>
      <w:r>
        <w:rPr>
          <w:rFonts w:hint="eastAsia"/>
        </w:rPr>
        <w:br/>
      </w:r>
      <w:r>
        <w:rPr>
          <w:rFonts w:hint="eastAsia"/>
        </w:rPr>
        <w:t>　　图表 3：2025年中国西服套装市场产量月度统计表（单位：万件）</w:t>
      </w:r>
      <w:r>
        <w:rPr>
          <w:rFonts w:hint="eastAsia"/>
        </w:rPr>
        <w:br/>
      </w:r>
      <w:r>
        <w:rPr>
          <w:rFonts w:hint="eastAsia"/>
        </w:rPr>
        <w:t>　　图表 4：2025年男西装重点大型百货商场销量情况（单位：百件）</w:t>
      </w:r>
      <w:r>
        <w:rPr>
          <w:rFonts w:hint="eastAsia"/>
        </w:rPr>
        <w:br/>
      </w:r>
      <w:r>
        <w:rPr>
          <w:rFonts w:hint="eastAsia"/>
        </w:rPr>
        <w:t>　　图表 5：2025年西裤十大主销商场销量情况（单位：百条）</w:t>
      </w:r>
      <w:r>
        <w:rPr>
          <w:rFonts w:hint="eastAsia"/>
        </w:rPr>
        <w:br/>
      </w:r>
      <w:r>
        <w:rPr>
          <w:rFonts w:hint="eastAsia"/>
        </w:rPr>
        <w:t>　　图表 6：2025年羊绒及羊毛衫重点大型百货商场销量情况（单位：百件）</w:t>
      </w:r>
      <w:r>
        <w:rPr>
          <w:rFonts w:hint="eastAsia"/>
        </w:rPr>
        <w:br/>
      </w:r>
      <w:r>
        <w:rPr>
          <w:rFonts w:hint="eastAsia"/>
        </w:rPr>
        <w:t>　　图表 7：2025年全国重点大型百货商场防寒服销售情况（单位：百件）</w:t>
      </w:r>
      <w:r>
        <w:rPr>
          <w:rFonts w:hint="eastAsia"/>
        </w:rPr>
        <w:br/>
      </w:r>
      <w:r>
        <w:rPr>
          <w:rFonts w:hint="eastAsia"/>
        </w:rPr>
        <w:t>　　图表 8：2025年全国重点大型百货商场童装销售情况（单位：百件）</w:t>
      </w:r>
      <w:r>
        <w:rPr>
          <w:rFonts w:hint="eastAsia"/>
        </w:rPr>
        <w:br/>
      </w:r>
      <w:r>
        <w:rPr>
          <w:rFonts w:hint="eastAsia"/>
        </w:rPr>
        <w:t>　　图表 9：2025年全国重点大型百货商场的针织内衣销售情况（单位：百件）</w:t>
      </w:r>
      <w:r>
        <w:rPr>
          <w:rFonts w:hint="eastAsia"/>
        </w:rPr>
        <w:br/>
      </w:r>
      <w:r>
        <w:rPr>
          <w:rFonts w:hint="eastAsia"/>
        </w:rPr>
        <w:t>　　图表 10：2020-2025年世界羊毛产量（单位：千吨）</w:t>
      </w:r>
      <w:r>
        <w:rPr>
          <w:rFonts w:hint="eastAsia"/>
        </w:rPr>
        <w:br/>
      </w:r>
      <w:r>
        <w:rPr>
          <w:rFonts w:hint="eastAsia"/>
        </w:rPr>
        <w:t>　　图表 11：2025年中国毛条企业按销售收入排名（单位：万元）</w:t>
      </w:r>
      <w:r>
        <w:rPr>
          <w:rFonts w:hint="eastAsia"/>
        </w:rPr>
        <w:br/>
      </w:r>
      <w:r>
        <w:rPr>
          <w:rFonts w:hint="eastAsia"/>
        </w:rPr>
        <w:t>　　图表 12：2020-2025年绒线产量（单位：吨）</w:t>
      </w:r>
      <w:r>
        <w:rPr>
          <w:rFonts w:hint="eastAsia"/>
        </w:rPr>
        <w:br/>
      </w:r>
      <w:r>
        <w:rPr>
          <w:rFonts w:hint="eastAsia"/>
        </w:rPr>
        <w:t>　　图表 13：2025年吴江横扇毛纱原料市场的精仿毛纱价格行情（单位：元/吨）</w:t>
      </w:r>
      <w:r>
        <w:rPr>
          <w:rFonts w:hint="eastAsia"/>
        </w:rPr>
        <w:br/>
      </w:r>
      <w:r>
        <w:rPr>
          <w:rFonts w:hint="eastAsia"/>
        </w:rPr>
        <w:t>　　图表 14：2025年吴江横扇毛纱原料市场的粗仿毛纱价格行情（单位：元/吨）</w:t>
      </w:r>
      <w:r>
        <w:rPr>
          <w:rFonts w:hint="eastAsia"/>
        </w:rPr>
        <w:br/>
      </w:r>
      <w:r>
        <w:rPr>
          <w:rFonts w:hint="eastAsia"/>
        </w:rPr>
        <w:t>　　图表 15：2025年吴江横扇毛纱原料市场的混仿毛纱价格行情（单位：元/吨）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838072714ba6" w:history="1">
        <w:r>
          <w:rPr>
            <w:rStyle w:val="Hyperlink"/>
          </w:rPr>
          <w:t>2025年中国毛纺织加工发展现状调研及市场前景分析报告</w:t>
        </w:r>
      </w:hyperlink>
      <w:r>
        <w:rPr>
          <w:color w:val="C00000"/>
        </w:rPr>
        <w:t>》，报告编号：</w:t>
      </w:r>
      <w:r>
        <w:rPr>
          <w:rFonts w:hint="eastAsia"/>
          <w:color w:val="C00000"/>
        </w:rPr>
        <w:t>1A580A2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a838072714ba6" w:history="1">
        <w:r>
          <w:rPr>
            <w:rStyle w:val="Hyperlink"/>
          </w:rPr>
          <w:t>https://www.20087.com/M_FangZhiFuZhuang/A2/MaoFangZhiJiaGongShiChangQianJingYuCe.html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热点：加工网、毛纺织生产工艺流程、毛纺粗纺工艺流程、毛织加工厂、大朗毛纺织贸易中心、毛纺厂工艺流程、中国重要的毛纺织基地、毛纺厂赚钱吗、针织品外发加工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99c8931e34657" w:history="1">
      <w:r>
        <w:rPr>
          <w:rStyle w:val="Hyperlink"/>
        </w:rPr>
        <w:t>2025年中国毛纺织加工发展现状调研及市场前景分析报告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2/MaoFangZhiJiaGongShiChangQianJingYuCe.html" TargetMode="External" Id="R12ca838072714ba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2/MaoFangZhiJiaGongShiChangQianJingYuCe.html" TargetMode="External" Id="Rbdc99c8931e3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2024-12-03T08:32:00Z</dcterms:created>
  <dcterms:modified xsi:type="dcterms:W3CDTF">2024-12-03T09:32:00Z</dcterms:modified>
  <dc:subject>2025年中国毛纺织加工发展现状调研及市场前景分析报告</dc:subject>
  <dc:title>2025年中国毛纺织加工发展现状调研及市场前景分析报告</dc:title>
  <cp:keywords>2025年中国毛纺织加工发展现状调研及市场前景分析报告</cp:keywords>
  <dc:description>2025年中国毛纺织加工发展现状调研及市场前景分析报告</dc:description>
</cp:coreProperties>
</file>