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b7b91232e4806" w:history="1">
              <w:r>
                <w:rPr>
                  <w:rStyle w:val="Hyperlink"/>
                </w:rPr>
                <w:t>2025-2031年人造丝绣花市场深度剖析及发展趋势预测报告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b7b91232e4806" w:history="1">
              <w:r>
                <w:rPr>
                  <w:rStyle w:val="Hyperlink"/>
                </w:rPr>
                <w:t>2025-2031年人造丝绣花市场深度剖析及发展趋势预测报告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b7b91232e4806" w:history="1">
                <w:r>
                  <w:rPr>
                    <w:rStyle w:val="Hyperlink"/>
                  </w:rPr>
                  <w:t>https://www.20087.com/3/9A/RenZaoSiXiuHuaDiaoChaBaoGao.html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绣花是一种装饰艺术，在近年来随着消费者对个性化和高品质生活追求的增长，市场需求持续上升。目前，人造丝绣花不仅在设计和工艺上实现了显著提升，通过采用高质量的人造丝线和精细的手工技艺，确保了产品的美观度和艺术价值。此外，随着数字化技术的应用，人造丝绣花的设计更加注重个性化和定制化服务，例如通过数字设计平台提供个性化图案定制服务。为了适应不同消费者的需求，市场上出现了多种风格各异的人造丝绣花产品。</w:t>
      </w:r>
      <w:r>
        <w:rPr>
          <w:rFonts w:hint="eastAsia"/>
        </w:rPr>
        <w:br/>
      </w:r>
      <w:r>
        <w:rPr>
          <w:rFonts w:hint="eastAsia"/>
        </w:rPr>
        <w:t>　　预计未来人造丝绣花市场将持续增长。一方面，随着消费者对个性化和高品质生活的追求，人造丝绣花将更加注重提高设计和工艺水平，例如通过优化材料性能和采用更精细的手工技艺，实现更高的美观度和艺术价值；另一方面，随着数字化技术的发展，人造丝绣花将更加注重个性化和定制化服务，例如开发更强大的数字设计平台，提供更丰富的个性化图案定制选项。此外，为了适应未来市场的发展趋势，人造丝绣花将更加注重提供定制化服务，如开发针对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b7b91232e4806" w:history="1">
        <w:r>
          <w:rPr>
            <w:rStyle w:val="Hyperlink"/>
          </w:rPr>
          <w:t>2025-2031年人造丝绣花市场深度剖析及发展趋势预测报告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人造丝绣花行业发展环境、产业链结构、市场供需状况及价格变化，重点研究了人造丝绣花行业内主要企业的经营现状。报告对人造丝绣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人造丝绣花产业概述</w:t>
      </w:r>
      <w:r>
        <w:rPr>
          <w:rFonts w:hint="eastAsia"/>
        </w:rPr>
        <w:br/>
      </w:r>
      <w:r>
        <w:rPr>
          <w:rFonts w:hint="eastAsia"/>
        </w:rPr>
        <w:t>　　第一节 人造丝绣花产业定义</w:t>
      </w:r>
      <w:r>
        <w:rPr>
          <w:rFonts w:hint="eastAsia"/>
        </w:rPr>
        <w:br/>
      </w:r>
      <w:r>
        <w:rPr>
          <w:rFonts w:hint="eastAsia"/>
        </w:rPr>
        <w:t>　　第二节 人造丝绣花产业发展历程</w:t>
      </w:r>
      <w:r>
        <w:rPr>
          <w:rFonts w:hint="eastAsia"/>
        </w:rPr>
        <w:br/>
      </w:r>
      <w:r>
        <w:rPr>
          <w:rFonts w:hint="eastAsia"/>
        </w:rPr>
        <w:t>　　第三节 人造丝绣花分类情况</w:t>
      </w:r>
      <w:r>
        <w:rPr>
          <w:rFonts w:hint="eastAsia"/>
        </w:rPr>
        <w:br/>
      </w:r>
      <w:r>
        <w:rPr>
          <w:rFonts w:hint="eastAsia"/>
        </w:rPr>
        <w:t>　　第四节 人造丝绣花产业链分析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2024-2025年人造丝绣花行业发展环境分析</w:t>
      </w:r>
      <w:r>
        <w:rPr>
          <w:rFonts w:hint="eastAsia"/>
        </w:rPr>
        <w:br/>
      </w:r>
      <w:r>
        <w:rPr>
          <w:rFonts w:hint="eastAsia"/>
        </w:rPr>
        <w:t>　　第一节 人造丝绣花行业环境分析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人造丝绣花行业相关政策、法规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人造丝绣花行业所进入的壁垒与周期性分析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2024-2025年中国人造丝绣花行业供给与需求情况分析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2019-2024年中国人造丝绣花行业总体规模</w:t>
      </w:r>
      <w:r>
        <w:rPr>
          <w:rFonts w:hint="eastAsia"/>
        </w:rPr>
        <w:br/>
      </w:r>
      <w:r>
        <w:rPr>
          <w:rFonts w:hint="eastAsia"/>
        </w:rPr>
        <w:t>　　第二节 中国人造丝绣花行业产量情况分析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一、2019-2024年中国人造丝绣花行业产量统计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二、2024年中国人造丝绣花行业产量特点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三、2025-2031年中国人造丝绣花行业产量预测</w:t>
      </w:r>
      <w:r>
        <w:rPr>
          <w:rFonts w:hint="eastAsia"/>
        </w:rPr>
        <w:br/>
      </w:r>
      <w:r>
        <w:rPr>
          <w:rFonts w:hint="eastAsia"/>
        </w:rPr>
        <w:t>　　第三节 中国人造丝绣花行业需求概况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一、2019-2024年中国人造丝绣花行业需求情况分析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二、2025年中国人造丝绣花行业市场需求特点分析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三、2025-2031年中国人造丝绣花市场需求预测</w:t>
      </w:r>
      <w:r>
        <w:rPr>
          <w:rFonts w:hint="eastAsia"/>
        </w:rPr>
        <w:br/>
      </w:r>
      <w:r>
        <w:rPr>
          <w:rFonts w:hint="eastAsia"/>
        </w:rPr>
        <w:t>　　第四节 人造丝绣花产业供需平衡状况分析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2024-2025年我国人造丝绣花行业发展现状分析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我国人造丝绣花行业发展现状分析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一、人造丝绣花行业品牌发展现状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二、人造丝绣花行业市场需求现状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三、人造丝绣花市场需求层次分析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四、我国人造丝绣花市场走向分析</w:t>
      </w:r>
      <w:r>
        <w:rPr>
          <w:rFonts w:hint="eastAsia"/>
        </w:rPr>
        <w:br/>
      </w:r>
      <w:r>
        <w:rPr>
          <w:rFonts w:hint="eastAsia"/>
        </w:rPr>
        <w:t>　　第二节 中国人造丝绣花产品技术分析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一、2024-2025年人造丝绣花产品技术变化特点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二、2024-2025年人造丝绣花产品市场的新技术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三、2024-2025年人造丝绣花产品市场现状分析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中国人造丝绣花行业存在的问题</w:t>
      </w:r>
      <w:r>
        <w:rPr>
          <w:rFonts w:hint="eastAsia"/>
        </w:rPr>
        <w:br/>
      </w:r>
      <w:r>
        <w:rPr>
          <w:rFonts w:hint="eastAsia"/>
        </w:rPr>
        <w:t>　　　　一、人造丝绣花产品市场存在的主要问题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二、国内人造丝绣花产品市场的三大瓶颈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三、人造丝绣花产品市场遭遇的规模难题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对中国人造丝绣花市场的分析及思考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一、人造丝绣花市场特点</w:t>
      </w:r>
      <w:r>
        <w:rPr>
          <w:rFonts w:hint="eastAsia"/>
        </w:rPr>
        <w:br/>
      </w:r>
      <w:r>
        <w:rPr>
          <w:rFonts w:hint="eastAsia"/>
        </w:rPr>
        <w:t>　　　　二、人造丝绣花市场分析</w:t>
      </w:r>
      <w:r>
        <w:rPr>
          <w:rFonts w:hint="eastAsia"/>
        </w:rPr>
        <w:br/>
      </w:r>
      <w:r>
        <w:rPr>
          <w:rFonts w:hint="eastAsia"/>
        </w:rPr>
        <w:t>　　　　三、人造丝绣花市场变化的方向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四、中国人造丝绣花行业发展的新思路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五、对中国人造丝绣花行业发展的思考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2019-2024年中国人造丝绣花行业重点区域发展分析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一、中国人造丝绣花行业重点区域市场结构变化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二、**地区人造丝绣花行业发展分析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三、**地区人造丝绣花行业发展分析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四、**地区人造丝绣花行业发展分析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五、**地区人造丝绣花行业发展分析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六、**地区人造丝绣花行业发展分析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中国人造丝绣花行业进出口情况分析预测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中国人造丝绣花行业进口情况分析预测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一、2019-2024年中国人造丝绣花行业进口情况分析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二、2025年中国人造丝绣花行业进口特点分析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三、2025-2031年中国人造丝绣花行业进口情况预测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中国人造丝绣花行业出口情况分析预测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一、2019-2024年中国人造丝绣花行业出口情况分析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二、2025年中国人造丝绣花行业出口特点分析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二、2025-2031年中国人造丝绣花行业出口情况预测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影响中国人造丝绣花行业进出口因素分析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中国人造丝绣花行业消费调查</w:t>
      </w:r>
      <w:r>
        <w:rPr>
          <w:rFonts w:hint="eastAsia"/>
        </w:rPr>
        <w:br/>
      </w:r>
      <w:r>
        <w:rPr>
          <w:rFonts w:hint="eastAsia"/>
        </w:rPr>
        <w:t>　　　　一、人造丝绣花产品目标客户群体调查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三、人造丝绣花行业分产品客户满意度调查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四、客户对人造丝绣花行业产品指标的偏好调查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五、客户对人造丝绣花行业产品发展的建议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中国人造丝绣花行业产品营销分析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中国人造丝绣花行业营销模式分析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中国人造丝绣花行业主要销售渠道分析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中国人造丝绣花行业广告与促销方式分析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中国人造丝绣花行业价格竞争方式分析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中国人造丝绣花行业国际化营销模式分析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中国人造丝绣花行业渠道策略分析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人造丝绣花行业重点企业发展调研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人造丝绣花重点企业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二、人造丝绣花企业经营情况分析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三、人造丝绣花企业发展规划及前景展望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人造丝绣花重点企业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二、人造丝绣花企业经营情况分析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三、人造丝绣花企业发展规划及前景展望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人造丝绣花重点企业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二、人造丝绣花企业经营情况分析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三、人造丝绣花企业发展规划及前景展望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人造丝绣花重点企业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二、人造丝绣花企业经营情况分析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三、人造丝绣花企业发展规划及前景展望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人造丝绣花重点企业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二、人造丝绣花企业经营情况分析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三、人造丝绣花企业发展规划及前景展望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人造丝绣花企业发展策略分析</w:t>
      </w:r>
      <w:r>
        <w:rPr>
          <w:rFonts w:hint="eastAsia"/>
        </w:rPr>
        <w:br/>
      </w:r>
      <w:r>
        <w:rPr>
          <w:rFonts w:hint="eastAsia"/>
        </w:rPr>
        <w:t>　　第一节 人造丝绣花市场策略分析</w:t>
      </w:r>
      <w:r>
        <w:rPr>
          <w:rFonts w:hint="eastAsia"/>
        </w:rPr>
        <w:br/>
      </w:r>
      <w:r>
        <w:rPr>
          <w:rFonts w:hint="eastAsia"/>
        </w:rPr>
        <w:t>　　　　一、人造丝绣花价格策略分析</w:t>
      </w:r>
      <w:r>
        <w:rPr>
          <w:rFonts w:hint="eastAsia"/>
        </w:rPr>
        <w:br/>
      </w:r>
      <w:r>
        <w:rPr>
          <w:rFonts w:hint="eastAsia"/>
        </w:rPr>
        <w:t>　　　　二、人造丝绣花渠道策略分析</w:t>
      </w:r>
      <w:r>
        <w:rPr>
          <w:rFonts w:hint="eastAsia"/>
        </w:rPr>
        <w:br/>
      </w:r>
      <w:r>
        <w:rPr>
          <w:rFonts w:hint="eastAsia"/>
        </w:rPr>
        <w:t>　　第二节 人造丝绣花销售策略分析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提高人造丝绣花企业竞争力的策略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一、提高中国人造丝绣花企业核心竞争力的对策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二、人造丝绣花企业提升竞争力的主要方向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三、影响人造丝绣花企业核心竞争力的因素及提升途径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四、提高人造丝绣花企业竞争力的策略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对我国人造丝绣花品牌的战略思考</w:t>
      </w:r>
      <w:r>
        <w:rPr>
          <w:rFonts w:hint="eastAsia"/>
        </w:rPr>
        <w:br/>
      </w:r>
      <w:r>
        <w:rPr>
          <w:rFonts w:hint="eastAsia"/>
        </w:rPr>
        <w:t>　　　　一、人造丝绣花实施品牌战略的意义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二、人造丝绣花企业品牌的现状分析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三、我国人造丝绣花企业的品牌战略</w:t>
      </w:r>
      <w:r>
        <w:rPr>
          <w:rFonts w:hint="eastAsia"/>
        </w:rPr>
        <w:br/>
      </w:r>
      <w:r>
        <w:rPr>
          <w:rFonts w:hint="eastAsia"/>
        </w:rPr>
        <w:t>　　　　四、人造丝绣花品牌战略管理的策略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中国人造丝绣花行业发展机会及对策建议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中国人造丝绣花行业风险预警分析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二、人造丝绣花产业政策环境风险分析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三、人造丝绣花行业市场风险分析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四、人造丝绣花行业发展风险防范建议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中国人造丝绣花行业发展机会及建议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一、中国人造丝绣花行业总体发展机会及发展建议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二、中国人造丝绣花行业并购发展机会及建议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三、中国人造丝绣花行业市场机会及发展建议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四、中国人造丝绣花行业发展现状及存在问题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五、中国人造丝绣花行业企业应对策略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中国人造丝绣花产业政策及贸易预警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国内外人造丝绣花产业政策分析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人造丝绣花行业投资情况与发展前景分析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2024-2025年人造丝绣花行业投资情况分析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一、人造丝绣花总体投资结构</w:t>
      </w:r>
      <w:r>
        <w:rPr>
          <w:rFonts w:hint="eastAsia"/>
        </w:rPr>
        <w:br/>
      </w:r>
      <w:r>
        <w:rPr>
          <w:rFonts w:hint="eastAsia"/>
        </w:rPr>
        <w:t>　　　　二、人造丝绣花投资规模情况</w:t>
      </w:r>
      <w:r>
        <w:rPr>
          <w:rFonts w:hint="eastAsia"/>
        </w:rPr>
        <w:br/>
      </w:r>
      <w:r>
        <w:rPr>
          <w:rFonts w:hint="eastAsia"/>
        </w:rPr>
        <w:t>　　　　三、人造丝绣花投资增速情况</w:t>
      </w:r>
      <w:r>
        <w:rPr>
          <w:rFonts w:hint="eastAsia"/>
        </w:rPr>
        <w:br/>
      </w:r>
      <w:r>
        <w:rPr>
          <w:rFonts w:hint="eastAsia"/>
        </w:rPr>
        <w:t>　　　　四、人造丝绣花分地区投资分析</w:t>
      </w:r>
      <w:r>
        <w:rPr>
          <w:rFonts w:hint="eastAsia"/>
        </w:rPr>
        <w:br/>
      </w:r>
      <w:r>
        <w:rPr>
          <w:rFonts w:hint="eastAsia"/>
        </w:rPr>
        <w:t>　　第二节 人造丝绣花行业投资机会分析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一、人造丝绣花投资项目分析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二、可以投资的人造丝绣花模式</w:t>
      </w:r>
      <w:r>
        <w:rPr>
          <w:rFonts w:hint="eastAsia"/>
        </w:rPr>
        <w:br/>
      </w:r>
      <w:r>
        <w:rPr>
          <w:rFonts w:hint="eastAsia"/>
        </w:rPr>
        <w:t>　　　　三、2024-2025年人造丝绣花投资机会</w:t>
      </w:r>
      <w:r>
        <w:rPr>
          <w:rFonts w:hint="eastAsia"/>
        </w:rPr>
        <w:br/>
      </w:r>
      <w:r>
        <w:rPr>
          <w:rFonts w:hint="eastAsia"/>
        </w:rPr>
        <w:t>　　　　四、2025年人造丝绣花投资新方向</w:t>
      </w:r>
      <w:r>
        <w:rPr>
          <w:rFonts w:hint="eastAsia"/>
        </w:rPr>
        <w:br/>
      </w:r>
      <w:r>
        <w:rPr>
          <w:rFonts w:hint="eastAsia"/>
        </w:rPr>
        <w:t>　　第三节 人造丝绣花行业发展前景分析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一、2025年人造丝绣花市场的发展前景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二、2025年人造丝绣花市场面临的发展商机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人造丝绣花市场预测及项目投资建议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中国人造丝绣花行业生产、营销企业投资运作模式分析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人造丝绣花行业外销与内销优势分析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2025-2031年中国人造丝绣花行业市场规模及增长趋势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2025-2031年中国人造丝绣花行业投资规模预测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2025-2031年人造丝绣花行业市场盈利预测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[中.智.林.]人造丝绣花行业项目投资建议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一、人造丝绣花技术应用注意事项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二、人造丝绣花项目投资注意事项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三、人造丝绣花生产开发注意事项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四、人造丝绣花销售注意事项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2019-2024年中国人造丝绣花市场规模及增长情况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2019-2024年中国人造丝绣花行业产能及增长趋势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2025-2031年中国人造丝绣花行业产能预测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2019-2024年中国人造丝绣花行业产量及增长趋势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2025-2031年中国人造丝绣花行业产量预测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2019-2024年中国人造丝绣花行业市场需求及增长情况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2025-2031年中国人造丝绣花行业市场需求预测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2019-2024年中国人造丝绣花行业利润及增长情况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**地区人造丝绣花市场规模及增长情况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**地区人造丝绣花行业市场需求情况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**地区人造丝绣花市场规模及增长情况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**地区人造丝绣花行业市场需求情况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2019-2024年中国人造丝绣花行业进口量及增速统计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2019-2024年中国人造丝绣花行业出口量及增速统计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人造丝绣花重点企业经营情况分析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2025年人造丝绣花行业壁垒</w:t>
      </w:r>
      <w:r>
        <w:rPr>
          <w:rFonts w:hint="eastAsia"/>
        </w:rPr>
        <w:br/>
      </w:r>
      <w:r>
        <w:rPr>
          <w:rFonts w:hint="eastAsia"/>
        </w:rPr>
        <w:t>　　图表 2025年人造丝绣花市场前景分析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2025-2031年中国人造丝绣花市场需求预测</w:t>
      </w:r>
      <w:r>
        <w:rPr>
          <w:rFonts w:hint="eastAsia"/>
        </w:rPr>
        <w:br/>
      </w:r>
      <w:r>
        <w:rPr>
          <w:rFonts w:hint="eastAsia"/>
        </w:rPr>
        <w:t>　　图表 2025年人造丝绣花发展趋势预测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b7b91232e4806" w:history="1">
        <w:r>
          <w:rPr>
            <w:rStyle w:val="Hyperlink"/>
          </w:rPr>
          <w:t>2025-2031年人造丝绣花市场深度剖析及发展趋势预测报告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b7b91232e4806" w:history="1">
        <w:r>
          <w:rPr>
            <w:rStyle w:val="Hyperlink"/>
          </w:rPr>
          <w:t>https://www.20087.com/3/9A/RenZaoSiXiuHuaDiaoChaBaoGao.html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热点：真丝绣品图片大全、人造丝绣花线、最好高档的真丝绣花旗袍、人造丝绣花线成分、丝带绣花、人造丝绣花线是什么成分、绣花纱是什么面料、人造丝绣花线哪个牌子好、丝织刺绣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5bd2c53684f38" w:history="1">
      <w:r>
        <w:rPr>
          <w:rStyle w:val="Hyperlink"/>
        </w:rPr>
        <w:t>2025-2031年人造丝绣花市场深度剖析及发展趋势预测报告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RenZaoSiXiuHuaDiaoChaBaoGao.html" TargetMode="External" Id="R745b7b91232e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RenZaoSiXiuHuaDiaoChaBaoGao.html" TargetMode="External" Id="R2dd5bd2c5368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2024-12-20T03:59:00Z</dcterms:created>
  <dcterms:modified xsi:type="dcterms:W3CDTF">2024-12-20T04:59:00Z</dcterms:modified>
  <dc:subject>2025-2031年人造丝绣花市场深度剖析及发展趋势预测报告</dc:subject>
  <dc:title>2025-2031年人造丝绣花市场深度剖析及发展趋势预测报告</dc:title>
  <cp:keywords>2025-2031年人造丝绣花市场深度剖析及发展趋势预测报告</cp:keywords>
  <dc:description>2025-2031年人造丝绣花市场深度剖析及发展趋势预测报告</dc:description>
</cp:coreProperties>
</file>