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34e69e05a43a4" w:history="1">
              <w:r>
                <w:rPr>
                  <w:rStyle w:val="Hyperlink"/>
                </w:rPr>
                <w:t>2025年中国功能性内衣行业现状研究分析与市场前景预测报告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34e69e05a43a4" w:history="1">
              <w:r>
                <w:rPr>
                  <w:rStyle w:val="Hyperlink"/>
                </w:rPr>
                <w:t>2025年中国功能性内衣行业现状研究分析与市场前景预测报告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34e69e05a43a4" w:history="1">
                <w:r>
                  <w:rPr>
                    <w:rStyle w:val="Hyperlink"/>
                  </w:rPr>
                  <w:t>https://www.20087.com/M_FangZhiFuZhuang/A6/GongNengXingNeiYiWeiLaiFaZhanQuShi.html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内衣市场近年来经历了快速增长，随着消费者对健康和舒适性的追求不断提高，该市场的需求日益增长。目前，功能性内衣涵盖了运动内衣、塑身内衣、健康内衣等多个细分领域，其中，运动内衣尤为突出，受到了健身爱好者的广泛欢迎。随着新材料和技术的应用，如透气性纤维、抗菌织物等，功能性内衣在提供舒适穿着体验的同时，也更加注重提升性能。此外，随着女性自我意识的觉醒，功能性内衣的设计也更加注重满足不同体型和风格的需求。</w:t>
      </w:r>
      <w:r>
        <w:rPr>
          <w:rFonts w:hint="eastAsia"/>
        </w:rPr>
        <w:br/>
      </w:r>
      <w:r>
        <w:rPr>
          <w:rFonts w:hint="eastAsia"/>
        </w:rPr>
        <w:t>　　未来，功能性内衣市场的发展将更加注重创新材料的应用和个性化定制服务。一方面，随着科技的进步，新型材料将被用于提高内衣的舒适度和功能性，比如采用智能纤维，能够根据体温调节透气性，或者加入传感器以监测身体健康指标。另一方面，个性化和定制化服务将成为趋势，通过先进的量体技术和数据分析，为每位顾客提供最适合的尺码和样式。此外，随着可持续发展理念的普及，使用环保材料和减少生产过程中的碳足迹将成为功能性内衣品牌的重要考量因素。</w:t>
      </w:r>
      <w:r>
        <w:rPr>
          <w:rFonts w:hint="eastAsia"/>
        </w:rPr>
        <w:br/>
      </w:r>
      <w:r>
        <w:rPr>
          <w:rFonts w:hint="eastAsia"/>
        </w:rPr>
        <w:br/>
      </w:r>
      <w:r>
        <w:rPr>
          <w:rFonts w:hint="eastAsia"/>
        </w:rPr>
        <w:t>第一章 2025年功能性内衣行业发展综述</w:t>
      </w:r>
      <w:r>
        <w:rPr>
          <w:rFonts w:hint="eastAsia"/>
        </w:rPr>
        <w:br/>
      </w:r>
      <w:r>
        <w:rPr>
          <w:rFonts w:hint="eastAsia"/>
        </w:rPr>
        <w:t>　　第一节 功能性内衣行业界定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功能性内衣行业发展成熟度分析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2020-2025年中国功能性内衣企业PEST（环境）分析</w:t>
      </w:r>
      <w:r>
        <w:rPr>
          <w:rFonts w:hint="eastAsia"/>
        </w:rPr>
        <w:br/>
      </w:r>
      <w:r>
        <w:rPr>
          <w:rFonts w:hint="eastAsia"/>
        </w:rPr>
        <w:t>　　第一节 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第三章 功能性内衣行业生产技术分析</w:t>
      </w:r>
      <w:r>
        <w:rPr>
          <w:rFonts w:hint="eastAsia"/>
        </w:rPr>
        <w:br/>
      </w:r>
      <w:r>
        <w:rPr>
          <w:rFonts w:hint="eastAsia"/>
        </w:rPr>
        <w:t>　　第一节 功能性内衣行业生产技术发展现状</w:t>
      </w:r>
      <w:r>
        <w:rPr>
          <w:rFonts w:hint="eastAsia"/>
        </w:rPr>
        <w:br/>
      </w:r>
      <w:r>
        <w:rPr>
          <w:rFonts w:hint="eastAsia"/>
        </w:rPr>
        <w:t>　　第二节 功能性内衣行业生产技术发展趋势分析</w:t>
      </w:r>
      <w:r>
        <w:rPr>
          <w:rFonts w:hint="eastAsia"/>
        </w:rPr>
        <w:br/>
      </w:r>
      <w:r>
        <w:rPr>
          <w:rFonts w:hint="eastAsia"/>
        </w:rPr>
        <w:br/>
      </w:r>
      <w:r>
        <w:rPr>
          <w:rFonts w:hint="eastAsia"/>
        </w:rPr>
        <w:t>第四章 2025年中国功能性内衣企业发展情况分析</w:t>
      </w:r>
      <w:r>
        <w:rPr>
          <w:rFonts w:hint="eastAsia"/>
        </w:rPr>
        <w:br/>
      </w:r>
      <w:r>
        <w:rPr>
          <w:rFonts w:hint="eastAsia"/>
        </w:rPr>
        <w:t>　　第一节 中国功能性内衣企业发展分析</w:t>
      </w:r>
      <w:r>
        <w:rPr>
          <w:rFonts w:hint="eastAsia"/>
        </w:rPr>
        <w:br/>
      </w:r>
      <w:r>
        <w:rPr>
          <w:rFonts w:hint="eastAsia"/>
        </w:rPr>
        <w:t>　　　　一、2025年功能性内衣企业运行情况及特点分析</w:t>
      </w:r>
      <w:r>
        <w:rPr>
          <w:rFonts w:hint="eastAsia"/>
        </w:rPr>
        <w:br/>
      </w:r>
      <w:r>
        <w:rPr>
          <w:rFonts w:hint="eastAsia"/>
        </w:rPr>
        <w:t>　　　　二、2025年功能性内衣企业投资情况分析</w:t>
      </w:r>
      <w:r>
        <w:rPr>
          <w:rFonts w:hint="eastAsia"/>
        </w:rPr>
        <w:br/>
      </w:r>
      <w:r>
        <w:rPr>
          <w:rFonts w:hint="eastAsia"/>
        </w:rPr>
        <w:t>　　　　三、中国功能性内衣行业与宏观经济相关性分析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六、西北地区市场分析</w:t>
      </w:r>
      <w:r>
        <w:rPr>
          <w:rFonts w:hint="eastAsia"/>
        </w:rPr>
        <w:br/>
      </w:r>
      <w:r>
        <w:rPr>
          <w:rFonts w:hint="eastAsia"/>
        </w:rPr>
        <w:t>　　　　七、华南地区市场分析</w:t>
      </w:r>
      <w:r>
        <w:rPr>
          <w:rFonts w:hint="eastAsia"/>
        </w:rPr>
        <w:br/>
      </w:r>
      <w:r>
        <w:rPr>
          <w:rFonts w:hint="eastAsia"/>
        </w:rPr>
        <w:t>　　　　八、西南地区市场分析</w:t>
      </w:r>
      <w:r>
        <w:rPr>
          <w:rFonts w:hint="eastAsia"/>
        </w:rPr>
        <w:br/>
      </w:r>
      <w:r>
        <w:rPr>
          <w:rFonts w:hint="eastAsia"/>
        </w:rPr>
        <w:br/>
      </w:r>
      <w:r>
        <w:rPr>
          <w:rFonts w:hint="eastAsia"/>
        </w:rPr>
        <w:t>第五章 2025年中国功能性内衣市场供需调查分析</w:t>
      </w:r>
      <w:r>
        <w:rPr>
          <w:rFonts w:hint="eastAsia"/>
        </w:rPr>
        <w:br/>
      </w:r>
      <w:r>
        <w:rPr>
          <w:rFonts w:hint="eastAsia"/>
        </w:rPr>
        <w:t>　　第一节 2025年中国功能性内衣市场供给分析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第二节 2025年中国功能性内衣市场需求分析</w:t>
      </w:r>
      <w:r>
        <w:rPr>
          <w:rFonts w:hint="eastAsia"/>
        </w:rPr>
        <w:br/>
      </w:r>
      <w:r>
        <w:rPr>
          <w:rFonts w:hint="eastAsia"/>
        </w:rPr>
        <w:t>　　第三节 2025年中国功能性内衣市场特征分析</w:t>
      </w:r>
      <w:r>
        <w:rPr>
          <w:rFonts w:hint="eastAsia"/>
        </w:rPr>
        <w:br/>
      </w:r>
      <w:r>
        <w:rPr>
          <w:rFonts w:hint="eastAsia"/>
        </w:rPr>
        <w:t>　　　　一、2025年中国功能性内衣产品特征分析</w:t>
      </w:r>
      <w:r>
        <w:rPr>
          <w:rFonts w:hint="eastAsia"/>
        </w:rPr>
        <w:br/>
      </w:r>
      <w:r>
        <w:rPr>
          <w:rFonts w:hint="eastAsia"/>
        </w:rPr>
        <w:t>　　　　二、2025年中国功能性内衣价格特征分析</w:t>
      </w:r>
      <w:r>
        <w:rPr>
          <w:rFonts w:hint="eastAsia"/>
        </w:rPr>
        <w:br/>
      </w:r>
      <w:r>
        <w:rPr>
          <w:rFonts w:hint="eastAsia"/>
        </w:rPr>
        <w:t>　　　　三、2025年中国功能性内衣渠道特征</w:t>
      </w:r>
      <w:r>
        <w:rPr>
          <w:rFonts w:hint="eastAsia"/>
        </w:rPr>
        <w:br/>
      </w:r>
      <w:r>
        <w:rPr>
          <w:rFonts w:hint="eastAsia"/>
        </w:rPr>
        <w:br/>
      </w:r>
      <w:r>
        <w:rPr>
          <w:rFonts w:hint="eastAsia"/>
        </w:rPr>
        <w:t>第六章 2025年功能性内衣企业市场竞争格局分析</w:t>
      </w:r>
      <w:r>
        <w:rPr>
          <w:rFonts w:hint="eastAsia"/>
        </w:rPr>
        <w:br/>
      </w:r>
      <w:r>
        <w:rPr>
          <w:rFonts w:hint="eastAsia"/>
        </w:rPr>
        <w:t>　　第一节 2025年中国功能性内衣企业集中度分析</w:t>
      </w:r>
      <w:r>
        <w:rPr>
          <w:rFonts w:hint="eastAsia"/>
        </w:rPr>
        <w:br/>
      </w:r>
      <w:r>
        <w:rPr>
          <w:rFonts w:hint="eastAsia"/>
        </w:rPr>
        <w:t>　　第二节 2025年中国功能性内衣企业规模经济情况分析</w:t>
      </w:r>
      <w:r>
        <w:rPr>
          <w:rFonts w:hint="eastAsia"/>
        </w:rPr>
        <w:br/>
      </w:r>
      <w:r>
        <w:rPr>
          <w:rFonts w:hint="eastAsia"/>
        </w:rPr>
        <w:t>　　第三节 2025年中国功能性内衣企业格局以及竞争态势分析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第七章 2025年功能性内衣企业主要竞争对手分析</w:t>
      </w:r>
      <w:r>
        <w:rPr>
          <w:rFonts w:hint="eastAsia"/>
        </w:rPr>
        <w:br/>
      </w:r>
      <w:r>
        <w:rPr>
          <w:rFonts w:hint="eastAsia"/>
        </w:rPr>
        <w:t>　　第一节 安莉芳（常州）服装有限公司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第二节 北京爱慕内衣有限公司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四、财务分析</w:t>
      </w:r>
      <w:r>
        <w:rPr>
          <w:rFonts w:hint="eastAsia"/>
        </w:rPr>
        <w:br/>
      </w:r>
      <w:r>
        <w:rPr>
          <w:rFonts w:hint="eastAsia"/>
        </w:rPr>
        <w:t>　　第三节 广东曼妮芬服装有限公司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第四节 AB集团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三、财务分析</w:t>
      </w:r>
      <w:r>
        <w:rPr>
          <w:rFonts w:hint="eastAsia"/>
        </w:rPr>
        <w:br/>
      </w:r>
      <w:r>
        <w:rPr>
          <w:rFonts w:hint="eastAsia"/>
        </w:rPr>
        <w:t>　　第五节 婷美集团保健科技有限公司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br/>
      </w:r>
      <w:r>
        <w:rPr>
          <w:rFonts w:hint="eastAsia"/>
        </w:rPr>
        <w:t>第八章 2025年中国功能性内衣企业上下游产业链分析及其影响</w:t>
      </w:r>
      <w:r>
        <w:rPr>
          <w:rFonts w:hint="eastAsia"/>
        </w:rPr>
        <w:br/>
      </w:r>
      <w:r>
        <w:rPr>
          <w:rFonts w:hint="eastAsia"/>
        </w:rPr>
        <w:t>　　第一节 2025年中国功能性内衣企业上游企业发展及影响分析</w:t>
      </w:r>
      <w:r>
        <w:rPr>
          <w:rFonts w:hint="eastAsia"/>
        </w:rPr>
        <w:br/>
      </w:r>
      <w:r>
        <w:rPr>
          <w:rFonts w:hint="eastAsia"/>
        </w:rPr>
        <w:t>　　　　一、2025年中国功能性内衣企业上游企业运行现状分析</w:t>
      </w:r>
      <w:r>
        <w:rPr>
          <w:rFonts w:hint="eastAsia"/>
        </w:rPr>
        <w:br/>
      </w:r>
      <w:r>
        <w:rPr>
          <w:rFonts w:hint="eastAsia"/>
        </w:rPr>
        <w:t>　　　　二、对本行业产生的影响分析</w:t>
      </w:r>
      <w:r>
        <w:rPr>
          <w:rFonts w:hint="eastAsia"/>
        </w:rPr>
        <w:br/>
      </w:r>
      <w:r>
        <w:rPr>
          <w:rFonts w:hint="eastAsia"/>
        </w:rPr>
        <w:t>　　第二节 2025年中国功能性内衣企业下游企业发展及影响分析</w:t>
      </w:r>
      <w:r>
        <w:rPr>
          <w:rFonts w:hint="eastAsia"/>
        </w:rPr>
        <w:br/>
      </w:r>
      <w:r>
        <w:rPr>
          <w:rFonts w:hint="eastAsia"/>
        </w:rPr>
        <w:t>　　　　一、2025年中国功能性内衣企业下游企业运行现状分析</w:t>
      </w:r>
      <w:r>
        <w:rPr>
          <w:rFonts w:hint="eastAsia"/>
        </w:rPr>
        <w:br/>
      </w:r>
      <w:r>
        <w:rPr>
          <w:rFonts w:hint="eastAsia"/>
        </w:rPr>
        <w:t>　　　　二、对本行业产生的影响分析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2025-2031年中国功能性内衣企业发展趋势预测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2025-2031年竞争趋势预测</w:t>
      </w:r>
      <w:r>
        <w:rPr>
          <w:rFonts w:hint="eastAsia"/>
        </w:rPr>
        <w:br/>
      </w:r>
      <w:r>
        <w:rPr>
          <w:rFonts w:hint="eastAsia"/>
        </w:rPr>
        <w:br/>
      </w:r>
      <w:r>
        <w:rPr>
          <w:rFonts w:hint="eastAsia"/>
        </w:rPr>
        <w:t>第十章 2025-2031年功能性内衣企业投资潜力与价值分析</w:t>
      </w:r>
      <w:r>
        <w:rPr>
          <w:rFonts w:hint="eastAsia"/>
        </w:rPr>
        <w:br/>
      </w:r>
      <w:r>
        <w:rPr>
          <w:rFonts w:hint="eastAsia"/>
        </w:rPr>
        <w:t>　　第一节 2025-2031年功能性内衣企业投资环境分析</w:t>
      </w:r>
      <w:r>
        <w:rPr>
          <w:rFonts w:hint="eastAsia"/>
        </w:rPr>
        <w:br/>
      </w:r>
      <w:r>
        <w:rPr>
          <w:rFonts w:hint="eastAsia"/>
        </w:rPr>
        <w:t>　　第二节 2025-2031年功能性内衣企业SWOT模型分析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2025-2031年我国功能性内衣企业前景展望分析</w:t>
      </w:r>
      <w:r>
        <w:rPr>
          <w:rFonts w:hint="eastAsia"/>
        </w:rPr>
        <w:br/>
      </w:r>
      <w:r>
        <w:rPr>
          <w:rFonts w:hint="eastAsia"/>
        </w:rPr>
        <w:t>　　第四节 2025-2031年我国功能性内衣企业盈利能力预测</w:t>
      </w:r>
      <w:r>
        <w:rPr>
          <w:rFonts w:hint="eastAsia"/>
        </w:rPr>
        <w:br/>
      </w:r>
      <w:r>
        <w:rPr>
          <w:rFonts w:hint="eastAsia"/>
        </w:rPr>
        <w:br/>
      </w:r>
      <w:r>
        <w:rPr>
          <w:rFonts w:hint="eastAsia"/>
        </w:rPr>
        <w:t>第十一章 2025-2031年功能性内衣企业投资风险预警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进入退出风险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第十二章 2025-2031年功能性内衣产业投资机会及投资策略分析</w:t>
      </w:r>
      <w:r>
        <w:rPr>
          <w:rFonts w:hint="eastAsia"/>
        </w:rPr>
        <w:br/>
      </w:r>
      <w:r>
        <w:rPr>
          <w:rFonts w:hint="eastAsia"/>
        </w:rPr>
        <w:t>　　第一节 2025-2031年功能性内衣企业区域投资机会</w:t>
      </w:r>
      <w:r>
        <w:rPr>
          <w:rFonts w:hint="eastAsia"/>
        </w:rPr>
        <w:br/>
      </w:r>
      <w:r>
        <w:rPr>
          <w:rFonts w:hint="eastAsia"/>
        </w:rPr>
        <w:t>　　第二节 2025-2031年功能性内衣企业主要产品投资机会</w:t>
      </w:r>
      <w:r>
        <w:rPr>
          <w:rFonts w:hint="eastAsia"/>
        </w:rPr>
        <w:br/>
      </w:r>
      <w:r>
        <w:rPr>
          <w:rFonts w:hint="eastAsia"/>
        </w:rPr>
        <w:t>　　第三节 2025-2031年功能性内衣企业出口市场投资机会</w:t>
      </w:r>
      <w:r>
        <w:rPr>
          <w:rFonts w:hint="eastAsia"/>
        </w:rPr>
        <w:br/>
      </w:r>
      <w:r>
        <w:rPr>
          <w:rFonts w:hint="eastAsia"/>
        </w:rPr>
        <w:t>　　第四节 2025-2031年中国功能性内衣企业投资策略分析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功能性内衣行业企业观点综述及专家建议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功能性内衣产业所处生命周期示意图</w:t>
      </w:r>
      <w:r>
        <w:rPr>
          <w:rFonts w:hint="eastAsia"/>
        </w:rPr>
        <w:br/>
      </w:r>
      <w:r>
        <w:rPr>
          <w:rFonts w:hint="eastAsia"/>
        </w:rPr>
        <w:t>　　图表 2 行业生命周期、战略及其特征</w:t>
      </w:r>
      <w:r>
        <w:rPr>
          <w:rFonts w:hint="eastAsia"/>
        </w:rPr>
        <w:br/>
      </w:r>
      <w:r>
        <w:rPr>
          <w:rFonts w:hint="eastAsia"/>
        </w:rPr>
        <w:t>　　图表 3 2020-2025年中国国内生产总值数据分析</w:t>
      </w:r>
      <w:r>
        <w:rPr>
          <w:rFonts w:hint="eastAsia"/>
        </w:rPr>
        <w:br/>
      </w:r>
      <w:r>
        <w:rPr>
          <w:rFonts w:hint="eastAsia"/>
        </w:rPr>
        <w:t>　　图表 4 2020-2025年中国CPI数据走势图</w:t>
      </w:r>
      <w:r>
        <w:rPr>
          <w:rFonts w:hint="eastAsia"/>
        </w:rPr>
        <w:br/>
      </w:r>
      <w:r>
        <w:rPr>
          <w:rFonts w:hint="eastAsia"/>
        </w:rPr>
        <w:t>　　图表 5 2020-2025年中国PPI数据走势图</w:t>
      </w:r>
      <w:r>
        <w:rPr>
          <w:rFonts w:hint="eastAsia"/>
        </w:rPr>
        <w:br/>
      </w:r>
      <w:r>
        <w:rPr>
          <w:rFonts w:hint="eastAsia"/>
        </w:rPr>
        <w:t>　　图表 6 2020-2025年城镇新增就业人数分析</w:t>
      </w:r>
      <w:r>
        <w:rPr>
          <w:rFonts w:hint="eastAsia"/>
        </w:rPr>
        <w:br/>
      </w:r>
      <w:r>
        <w:rPr>
          <w:rFonts w:hint="eastAsia"/>
        </w:rPr>
        <w:t>　　图表 7 2020-2025年国家外汇储备及其增长速度</w:t>
      </w:r>
      <w:r>
        <w:rPr>
          <w:rFonts w:hint="eastAsia"/>
        </w:rPr>
        <w:br/>
      </w:r>
      <w:r>
        <w:rPr>
          <w:rFonts w:hint="eastAsia"/>
        </w:rPr>
        <w:t>　　图表 8 2020-2025年中国外汇储备及黄金储备图</w:t>
      </w:r>
      <w:r>
        <w:rPr>
          <w:rFonts w:hint="eastAsia"/>
        </w:rPr>
        <w:br/>
      </w:r>
      <w:r>
        <w:rPr>
          <w:rFonts w:hint="eastAsia"/>
        </w:rPr>
        <w:t>　　图表 9 2020-2025年中国财政收入走势图</w:t>
      </w:r>
      <w:r>
        <w:rPr>
          <w:rFonts w:hint="eastAsia"/>
        </w:rPr>
        <w:br/>
      </w:r>
      <w:r>
        <w:rPr>
          <w:rFonts w:hint="eastAsia"/>
        </w:rPr>
        <w:t>　　图表 10 2020-2025年粮食产量及其增长速度</w:t>
      </w:r>
      <w:r>
        <w:rPr>
          <w:rFonts w:hint="eastAsia"/>
        </w:rPr>
        <w:br/>
      </w:r>
      <w:r>
        <w:rPr>
          <w:rFonts w:hint="eastAsia"/>
        </w:rPr>
        <w:t>　　图表 11 2020-2025年全部工业增加值及其增长速度</w:t>
      </w:r>
      <w:r>
        <w:rPr>
          <w:rFonts w:hint="eastAsia"/>
        </w:rPr>
        <w:br/>
      </w:r>
      <w:r>
        <w:rPr>
          <w:rFonts w:hint="eastAsia"/>
        </w:rPr>
        <w:t>　　图表 12 2020-2025年中国工业增加值走势图</w:t>
      </w:r>
      <w:r>
        <w:rPr>
          <w:rFonts w:hint="eastAsia"/>
        </w:rPr>
        <w:br/>
      </w:r>
      <w:r>
        <w:rPr>
          <w:rFonts w:hint="eastAsia"/>
        </w:rPr>
        <w:t>　　图表 13 2020-2025年中国城镇固定资产投资分析</w:t>
      </w:r>
      <w:r>
        <w:rPr>
          <w:rFonts w:hint="eastAsia"/>
        </w:rPr>
        <w:br/>
      </w:r>
      <w:r>
        <w:rPr>
          <w:rFonts w:hint="eastAsia"/>
        </w:rPr>
        <w:t>　　图表 14 社会消费品零售总额增长趋势</w:t>
      </w:r>
      <w:r>
        <w:rPr>
          <w:rFonts w:hint="eastAsia"/>
        </w:rPr>
        <w:br/>
      </w:r>
      <w:r>
        <w:rPr>
          <w:rFonts w:hint="eastAsia"/>
        </w:rPr>
        <w:t>　　图表 15 2020-2025年中国对外贸易数据走势图</w:t>
      </w:r>
      <w:r>
        <w:rPr>
          <w:rFonts w:hint="eastAsia"/>
        </w:rPr>
        <w:br/>
      </w:r>
      <w:r>
        <w:rPr>
          <w:rFonts w:hint="eastAsia"/>
        </w:rPr>
        <w:t>　　图表 16 2020-2025年外商直接投资分析</w:t>
      </w:r>
      <w:r>
        <w:rPr>
          <w:rFonts w:hint="eastAsia"/>
        </w:rPr>
        <w:br/>
      </w:r>
      <w:r>
        <w:rPr>
          <w:rFonts w:hint="eastAsia"/>
        </w:rPr>
        <w:t>　　图表 17 2020-2025年中国电话用户数分析</w:t>
      </w:r>
      <w:r>
        <w:rPr>
          <w:rFonts w:hint="eastAsia"/>
        </w:rPr>
        <w:br/>
      </w:r>
      <w:r>
        <w:rPr>
          <w:rFonts w:hint="eastAsia"/>
        </w:rPr>
        <w:t>　　图表 18 2020-2025年中国货币供应量走势图</w:t>
      </w:r>
      <w:r>
        <w:rPr>
          <w:rFonts w:hint="eastAsia"/>
        </w:rPr>
        <w:br/>
      </w:r>
      <w:r>
        <w:rPr>
          <w:rFonts w:hint="eastAsia"/>
        </w:rPr>
        <w:t>　　图表 19 2020-2025年中国存款数据分析</w:t>
      </w:r>
      <w:r>
        <w:rPr>
          <w:rFonts w:hint="eastAsia"/>
        </w:rPr>
        <w:br/>
      </w:r>
      <w:r>
        <w:rPr>
          <w:rFonts w:hint="eastAsia"/>
        </w:rPr>
        <w:t>　　图表 20 2020-2025年中国贷款数据分析</w:t>
      </w:r>
      <w:r>
        <w:rPr>
          <w:rFonts w:hint="eastAsia"/>
        </w:rPr>
        <w:br/>
      </w:r>
      <w:r>
        <w:rPr>
          <w:rFonts w:hint="eastAsia"/>
        </w:rPr>
        <w:t>　　图表 21 中国近年利率调整分析</w:t>
      </w:r>
      <w:r>
        <w:rPr>
          <w:rFonts w:hint="eastAsia"/>
        </w:rPr>
        <w:br/>
      </w:r>
      <w:r>
        <w:rPr>
          <w:rFonts w:hint="eastAsia"/>
        </w:rPr>
        <w:t>　　图表 22 美国ISM制造业指数分析</w:t>
      </w:r>
      <w:r>
        <w:rPr>
          <w:rFonts w:hint="eastAsia"/>
        </w:rPr>
        <w:br/>
      </w:r>
      <w:r>
        <w:rPr>
          <w:rFonts w:hint="eastAsia"/>
        </w:rPr>
        <w:t>　　图表 23 美国ISM非制造业指数分析</w:t>
      </w:r>
      <w:r>
        <w:rPr>
          <w:rFonts w:hint="eastAsia"/>
        </w:rPr>
        <w:br/>
      </w:r>
      <w:r>
        <w:rPr>
          <w:rFonts w:hint="eastAsia"/>
        </w:rPr>
        <w:t>　　图表 24 美国失业率分析</w:t>
      </w:r>
      <w:r>
        <w:rPr>
          <w:rFonts w:hint="eastAsia"/>
        </w:rPr>
        <w:br/>
      </w:r>
      <w:r>
        <w:rPr>
          <w:rFonts w:hint="eastAsia"/>
        </w:rPr>
        <w:t>　　图表 25 美国GDP年率初值分析</w:t>
      </w:r>
      <w:r>
        <w:rPr>
          <w:rFonts w:hint="eastAsia"/>
        </w:rPr>
        <w:br/>
      </w:r>
      <w:r>
        <w:rPr>
          <w:rFonts w:hint="eastAsia"/>
        </w:rPr>
        <w:t>　　图表 26 日本贸易帐分析</w:t>
      </w:r>
      <w:r>
        <w:rPr>
          <w:rFonts w:hint="eastAsia"/>
        </w:rPr>
        <w:br/>
      </w:r>
      <w:r>
        <w:rPr>
          <w:rFonts w:hint="eastAsia"/>
        </w:rPr>
        <w:t>　　图表 27 日本核心消费者物价指数年率分析</w:t>
      </w:r>
      <w:r>
        <w:rPr>
          <w:rFonts w:hint="eastAsia"/>
        </w:rPr>
        <w:br/>
      </w:r>
      <w:r>
        <w:rPr>
          <w:rFonts w:hint="eastAsia"/>
        </w:rPr>
        <w:t>　　图表 28 日本失业率分析</w:t>
      </w:r>
      <w:r>
        <w:rPr>
          <w:rFonts w:hint="eastAsia"/>
        </w:rPr>
        <w:br/>
      </w:r>
      <w:r>
        <w:rPr>
          <w:rFonts w:hint="eastAsia"/>
        </w:rPr>
        <w:t>　　图表 29 欧元区GDP年终率值</w:t>
      </w:r>
      <w:r>
        <w:rPr>
          <w:rFonts w:hint="eastAsia"/>
        </w:rPr>
        <w:br/>
      </w:r>
      <w:r>
        <w:rPr>
          <w:rFonts w:hint="eastAsia"/>
        </w:rPr>
        <w:t>　　图表 30 欧元区消费者信心指数终值</w:t>
      </w:r>
      <w:r>
        <w:rPr>
          <w:rFonts w:hint="eastAsia"/>
        </w:rPr>
        <w:br/>
      </w:r>
      <w:r>
        <w:rPr>
          <w:rFonts w:hint="eastAsia"/>
        </w:rPr>
        <w:t>　　图表 31 欧元区贸易帐（季调后）分析</w:t>
      </w:r>
      <w:r>
        <w:rPr>
          <w:rFonts w:hint="eastAsia"/>
        </w:rPr>
        <w:br/>
      </w:r>
      <w:r>
        <w:rPr>
          <w:rFonts w:hint="eastAsia"/>
        </w:rPr>
        <w:t>　　图表 32 德国IFO商业景气指数分析</w:t>
      </w:r>
      <w:r>
        <w:rPr>
          <w:rFonts w:hint="eastAsia"/>
        </w:rPr>
        <w:br/>
      </w:r>
      <w:r>
        <w:rPr>
          <w:rFonts w:hint="eastAsia"/>
        </w:rPr>
        <w:t>　　图表 33 德国消费者物价指数年率终值</w:t>
      </w:r>
      <w:r>
        <w:rPr>
          <w:rFonts w:hint="eastAsia"/>
        </w:rPr>
        <w:br/>
      </w:r>
      <w:r>
        <w:rPr>
          <w:rFonts w:hint="eastAsia"/>
        </w:rPr>
        <w:t>　　图表 34 德国贸易帐（季调后）分析</w:t>
      </w:r>
      <w:r>
        <w:rPr>
          <w:rFonts w:hint="eastAsia"/>
        </w:rPr>
        <w:br/>
      </w:r>
      <w:r>
        <w:rPr>
          <w:rFonts w:hint="eastAsia"/>
        </w:rPr>
        <w:t>　　图表 35 2020-2025年中国功能性内衣投资额分析</w:t>
      </w:r>
      <w:r>
        <w:rPr>
          <w:rFonts w:hint="eastAsia"/>
        </w:rPr>
        <w:br/>
      </w:r>
      <w:r>
        <w:rPr>
          <w:rFonts w:hint="eastAsia"/>
        </w:rPr>
        <w:t>　　图表 36 2025年中国功能性内衣区域市场结构分析</w:t>
      </w:r>
      <w:r>
        <w:rPr>
          <w:rFonts w:hint="eastAsia"/>
        </w:rPr>
        <w:br/>
      </w:r>
      <w:r>
        <w:rPr>
          <w:rFonts w:hint="eastAsia"/>
        </w:rPr>
        <w:t>　　图表 37 2020-2025年华北地区功能性内衣市场分析</w:t>
      </w:r>
      <w:r>
        <w:rPr>
          <w:rFonts w:hint="eastAsia"/>
        </w:rPr>
        <w:br/>
      </w:r>
      <w:r>
        <w:rPr>
          <w:rFonts w:hint="eastAsia"/>
        </w:rPr>
        <w:t>　　图表 38 2020-2025年华东地区功能性内衣市场分析</w:t>
      </w:r>
      <w:r>
        <w:rPr>
          <w:rFonts w:hint="eastAsia"/>
        </w:rPr>
        <w:br/>
      </w:r>
      <w:r>
        <w:rPr>
          <w:rFonts w:hint="eastAsia"/>
        </w:rPr>
        <w:t>　　图表 39 2020-2025年东北地区功能性内衣市场分析</w:t>
      </w:r>
      <w:r>
        <w:rPr>
          <w:rFonts w:hint="eastAsia"/>
        </w:rPr>
        <w:br/>
      </w:r>
      <w:r>
        <w:rPr>
          <w:rFonts w:hint="eastAsia"/>
        </w:rPr>
        <w:t>　　图表 40 2020-2025年华中地区功能性内衣市场分析</w:t>
      </w:r>
      <w:r>
        <w:rPr>
          <w:rFonts w:hint="eastAsia"/>
        </w:rPr>
        <w:br/>
      </w:r>
      <w:r>
        <w:rPr>
          <w:rFonts w:hint="eastAsia"/>
        </w:rPr>
        <w:t>　　图表 41 2020-2025年西北地区功能性内衣市场分析</w:t>
      </w:r>
      <w:r>
        <w:rPr>
          <w:rFonts w:hint="eastAsia"/>
        </w:rPr>
        <w:br/>
      </w:r>
      <w:r>
        <w:rPr>
          <w:rFonts w:hint="eastAsia"/>
        </w:rPr>
        <w:t>　　图表 42 2020-2025年华南地区功能性内衣市场分析</w:t>
      </w:r>
      <w:r>
        <w:rPr>
          <w:rFonts w:hint="eastAsia"/>
        </w:rPr>
        <w:br/>
      </w:r>
      <w:r>
        <w:rPr>
          <w:rFonts w:hint="eastAsia"/>
        </w:rPr>
        <w:t>　　图表 43 2020-2025年西南地区功能性内衣市场分析</w:t>
      </w:r>
      <w:r>
        <w:rPr>
          <w:rFonts w:hint="eastAsia"/>
        </w:rPr>
        <w:br/>
      </w:r>
      <w:r>
        <w:rPr>
          <w:rFonts w:hint="eastAsia"/>
        </w:rPr>
        <w:t>　　图表 44 2020-2025年中国功能性内衣行业供给分析</w:t>
      </w:r>
      <w:r>
        <w:rPr>
          <w:rFonts w:hint="eastAsia"/>
        </w:rPr>
        <w:br/>
      </w:r>
      <w:r>
        <w:rPr>
          <w:rFonts w:hint="eastAsia"/>
        </w:rPr>
        <w:t>　　图表 45 2020-2025年中国功能性内衣产品价格走势分析</w:t>
      </w:r>
      <w:r>
        <w:rPr>
          <w:rFonts w:hint="eastAsia"/>
        </w:rPr>
        <w:br/>
      </w:r>
      <w:r>
        <w:rPr>
          <w:rFonts w:hint="eastAsia"/>
        </w:rPr>
        <w:t>　　图表 46 2020-2025年中国功能性内衣市场需求分析</w:t>
      </w:r>
      <w:r>
        <w:rPr>
          <w:rFonts w:hint="eastAsia"/>
        </w:rPr>
        <w:br/>
      </w:r>
      <w:r>
        <w:rPr>
          <w:rFonts w:hint="eastAsia"/>
        </w:rPr>
        <w:t>　　图表 47 2020-2025年中国功能性内衣行业市场集中度分析</w:t>
      </w:r>
      <w:r>
        <w:rPr>
          <w:rFonts w:hint="eastAsia"/>
        </w:rPr>
        <w:br/>
      </w:r>
      <w:r>
        <w:rPr>
          <w:rFonts w:hint="eastAsia"/>
        </w:rPr>
        <w:t>　　图表 48 2020-2025年中国功能性内衣行业TOP50企业销售规模分析</w:t>
      </w:r>
      <w:r>
        <w:rPr>
          <w:rFonts w:hint="eastAsia"/>
        </w:rPr>
        <w:br/>
      </w:r>
      <w:r>
        <w:rPr>
          <w:rFonts w:hint="eastAsia"/>
        </w:rPr>
        <w:t>　　图表 49 近4年安莉芳（常州）服装有限公司企业流动资产周转次数变化情况</w:t>
      </w:r>
      <w:r>
        <w:rPr>
          <w:rFonts w:hint="eastAsia"/>
        </w:rPr>
        <w:br/>
      </w:r>
      <w:r>
        <w:rPr>
          <w:rFonts w:hint="eastAsia"/>
        </w:rPr>
        <w:t>　　图表 50 近4年安莉芳（常州）服装有限公司企业流动资产周转次数变化情况</w:t>
      </w:r>
      <w:r>
        <w:rPr>
          <w:rFonts w:hint="eastAsia"/>
        </w:rPr>
        <w:br/>
      </w:r>
      <w:r>
        <w:rPr>
          <w:rFonts w:hint="eastAsia"/>
        </w:rPr>
        <w:t>　　图表 51 近4年安莉芳（常州）服装有限公司企业产权比率变化情况</w:t>
      </w:r>
      <w:r>
        <w:rPr>
          <w:rFonts w:hint="eastAsia"/>
        </w:rPr>
        <w:br/>
      </w:r>
      <w:r>
        <w:rPr>
          <w:rFonts w:hint="eastAsia"/>
        </w:rPr>
        <w:t>　　图表 52 近4年安莉芳（常州）服装有限公司企业产权比率变化情况</w:t>
      </w:r>
      <w:r>
        <w:rPr>
          <w:rFonts w:hint="eastAsia"/>
        </w:rPr>
        <w:br/>
      </w:r>
      <w:r>
        <w:rPr>
          <w:rFonts w:hint="eastAsia"/>
        </w:rPr>
        <w:t>　　图表 53 近4年安莉芳（常州）服装有限公司企业销售利润率变化情况</w:t>
      </w:r>
      <w:r>
        <w:rPr>
          <w:rFonts w:hint="eastAsia"/>
        </w:rPr>
        <w:br/>
      </w:r>
      <w:r>
        <w:rPr>
          <w:rFonts w:hint="eastAsia"/>
        </w:rPr>
        <w:t>　　图表 54 近4年安莉芳（常州）服装有限公司企业销售利润率变化情况</w:t>
      </w:r>
      <w:r>
        <w:rPr>
          <w:rFonts w:hint="eastAsia"/>
        </w:rPr>
        <w:br/>
      </w:r>
      <w:r>
        <w:rPr>
          <w:rFonts w:hint="eastAsia"/>
        </w:rPr>
        <w:t>　　图表 55 近4年安莉芳（常州）服装有限公司企业资产负债率变化情况</w:t>
      </w:r>
      <w:r>
        <w:rPr>
          <w:rFonts w:hint="eastAsia"/>
        </w:rPr>
        <w:br/>
      </w:r>
      <w:r>
        <w:rPr>
          <w:rFonts w:hint="eastAsia"/>
        </w:rPr>
        <w:t>　　图表 56 近4年安莉芳（常州）服装有限公司企业资产负债率变化情况</w:t>
      </w:r>
      <w:r>
        <w:rPr>
          <w:rFonts w:hint="eastAsia"/>
        </w:rPr>
        <w:br/>
      </w:r>
      <w:r>
        <w:rPr>
          <w:rFonts w:hint="eastAsia"/>
        </w:rPr>
        <w:t>　　图表 57 近4年安莉芳（常州）服装有限公司企业总资产周转次数变化情况</w:t>
      </w:r>
      <w:r>
        <w:rPr>
          <w:rFonts w:hint="eastAsia"/>
        </w:rPr>
        <w:br/>
      </w:r>
      <w:r>
        <w:rPr>
          <w:rFonts w:hint="eastAsia"/>
        </w:rPr>
        <w:t>　　图表 58 近4年安莉芳（常州）服装有限公司企业总资产周转次数变化情况</w:t>
      </w:r>
      <w:r>
        <w:rPr>
          <w:rFonts w:hint="eastAsia"/>
        </w:rPr>
        <w:br/>
      </w:r>
      <w:r>
        <w:rPr>
          <w:rFonts w:hint="eastAsia"/>
        </w:rPr>
        <w:t>　　图表 59 近4年安莉芳（常州）服装有限公司企业固定资产周转次数情况</w:t>
      </w:r>
      <w:r>
        <w:rPr>
          <w:rFonts w:hint="eastAsia"/>
        </w:rPr>
        <w:br/>
      </w:r>
      <w:r>
        <w:rPr>
          <w:rFonts w:hint="eastAsia"/>
        </w:rPr>
        <w:t>　　图表 60 近4年安莉芳（常州）服装有限公司企业固定资产周转次数情况</w:t>
      </w:r>
      <w:r>
        <w:rPr>
          <w:rFonts w:hint="eastAsia"/>
        </w:rPr>
        <w:br/>
      </w:r>
      <w:r>
        <w:rPr>
          <w:rFonts w:hint="eastAsia"/>
        </w:rPr>
        <w:t>　　图表 61 近4年北京爱慕内衣有限公司流动资产周转次数变化情况</w:t>
      </w:r>
      <w:r>
        <w:rPr>
          <w:rFonts w:hint="eastAsia"/>
        </w:rPr>
        <w:br/>
      </w:r>
      <w:r>
        <w:rPr>
          <w:rFonts w:hint="eastAsia"/>
        </w:rPr>
        <w:t>　　图表 62 近4年北京爱慕内衣有限公司流动资产周转次数变化情况</w:t>
      </w:r>
      <w:r>
        <w:rPr>
          <w:rFonts w:hint="eastAsia"/>
        </w:rPr>
        <w:br/>
      </w:r>
      <w:r>
        <w:rPr>
          <w:rFonts w:hint="eastAsia"/>
        </w:rPr>
        <w:t>　　图表 63 近4年北京爱慕内衣有限公司产权比率变化情况</w:t>
      </w:r>
      <w:r>
        <w:rPr>
          <w:rFonts w:hint="eastAsia"/>
        </w:rPr>
        <w:br/>
      </w:r>
      <w:r>
        <w:rPr>
          <w:rFonts w:hint="eastAsia"/>
        </w:rPr>
        <w:t>　　图表 64 近4年北京爱慕内衣有限公司产权比率变化情况</w:t>
      </w:r>
      <w:r>
        <w:rPr>
          <w:rFonts w:hint="eastAsia"/>
        </w:rPr>
        <w:br/>
      </w:r>
      <w:r>
        <w:rPr>
          <w:rFonts w:hint="eastAsia"/>
        </w:rPr>
        <w:t>　　图表 65 近4年北京爱慕内衣有限公司销售利润率变化情况</w:t>
      </w:r>
      <w:r>
        <w:rPr>
          <w:rFonts w:hint="eastAsia"/>
        </w:rPr>
        <w:br/>
      </w:r>
      <w:r>
        <w:rPr>
          <w:rFonts w:hint="eastAsia"/>
        </w:rPr>
        <w:t>　　图表 66 近4年北京爱慕内衣有限公司销售利润率变化情况</w:t>
      </w:r>
      <w:r>
        <w:rPr>
          <w:rFonts w:hint="eastAsia"/>
        </w:rPr>
        <w:br/>
      </w:r>
      <w:r>
        <w:rPr>
          <w:rFonts w:hint="eastAsia"/>
        </w:rPr>
        <w:t>　　图表 67 近4年北京爱慕内衣有限公司资产负债率变化情况</w:t>
      </w:r>
      <w:r>
        <w:rPr>
          <w:rFonts w:hint="eastAsia"/>
        </w:rPr>
        <w:br/>
      </w:r>
      <w:r>
        <w:rPr>
          <w:rFonts w:hint="eastAsia"/>
        </w:rPr>
        <w:t>　　图表 68 近4年北京爱慕内衣有限公司资产负债率变化情况</w:t>
      </w:r>
      <w:r>
        <w:rPr>
          <w:rFonts w:hint="eastAsia"/>
        </w:rPr>
        <w:br/>
      </w:r>
      <w:r>
        <w:rPr>
          <w:rFonts w:hint="eastAsia"/>
        </w:rPr>
        <w:t>　　图表 69 近4年北京爱慕内衣有限公司总资产周转次数变化情况</w:t>
      </w:r>
      <w:r>
        <w:rPr>
          <w:rFonts w:hint="eastAsia"/>
        </w:rPr>
        <w:br/>
      </w:r>
      <w:r>
        <w:rPr>
          <w:rFonts w:hint="eastAsia"/>
        </w:rPr>
        <w:t>　　图表 70 近4年北京爱慕内衣有限公司总资产周转次数变化情况</w:t>
      </w:r>
      <w:r>
        <w:rPr>
          <w:rFonts w:hint="eastAsia"/>
        </w:rPr>
        <w:br/>
      </w:r>
      <w:r>
        <w:rPr>
          <w:rFonts w:hint="eastAsia"/>
        </w:rPr>
        <w:t>　　图表 71 近4年北京爱慕内衣有限公司固定资产周转次数情况</w:t>
      </w:r>
      <w:r>
        <w:rPr>
          <w:rFonts w:hint="eastAsia"/>
        </w:rPr>
        <w:br/>
      </w:r>
      <w:r>
        <w:rPr>
          <w:rFonts w:hint="eastAsia"/>
        </w:rPr>
        <w:t>　　图表 72 近4年北京爱慕内衣有限公司固定资产周转次数情况</w:t>
      </w:r>
      <w:r>
        <w:rPr>
          <w:rFonts w:hint="eastAsia"/>
        </w:rPr>
        <w:br/>
      </w:r>
      <w:r>
        <w:rPr>
          <w:rFonts w:hint="eastAsia"/>
        </w:rPr>
        <w:t>　　图表 73 近4年广东曼妮芬服装有限公司流动资产周转次数变化情况</w:t>
      </w:r>
      <w:r>
        <w:rPr>
          <w:rFonts w:hint="eastAsia"/>
        </w:rPr>
        <w:br/>
      </w:r>
      <w:r>
        <w:rPr>
          <w:rFonts w:hint="eastAsia"/>
        </w:rPr>
        <w:t>　　图表 74 近4年广东曼妮芬服装有限公司流动资产周转次数变化情况</w:t>
      </w:r>
      <w:r>
        <w:rPr>
          <w:rFonts w:hint="eastAsia"/>
        </w:rPr>
        <w:br/>
      </w:r>
      <w:r>
        <w:rPr>
          <w:rFonts w:hint="eastAsia"/>
        </w:rPr>
        <w:t>　　图表 75 近4年广东曼妮芬服装有限公司产权比率变化情况</w:t>
      </w:r>
      <w:r>
        <w:rPr>
          <w:rFonts w:hint="eastAsia"/>
        </w:rPr>
        <w:br/>
      </w:r>
      <w:r>
        <w:rPr>
          <w:rFonts w:hint="eastAsia"/>
        </w:rPr>
        <w:t>　　图表 76 近4年广东曼妮芬服装有限公司产权比率变化情况</w:t>
      </w:r>
      <w:r>
        <w:rPr>
          <w:rFonts w:hint="eastAsia"/>
        </w:rPr>
        <w:br/>
      </w:r>
      <w:r>
        <w:rPr>
          <w:rFonts w:hint="eastAsia"/>
        </w:rPr>
        <w:t>　　图表 77 近4年广东曼妮芬服装有限公司销售利润率变化情况</w:t>
      </w:r>
      <w:r>
        <w:rPr>
          <w:rFonts w:hint="eastAsia"/>
        </w:rPr>
        <w:br/>
      </w:r>
      <w:r>
        <w:rPr>
          <w:rFonts w:hint="eastAsia"/>
        </w:rPr>
        <w:t>　　图表 78 近4年广东曼妮芬服装有限公司销售利润率变化情况</w:t>
      </w:r>
      <w:r>
        <w:rPr>
          <w:rFonts w:hint="eastAsia"/>
        </w:rPr>
        <w:br/>
      </w:r>
      <w:r>
        <w:rPr>
          <w:rFonts w:hint="eastAsia"/>
        </w:rPr>
        <w:t>　　图表 79 近4年广东曼妮芬服装有限公司资产负债率变化情况</w:t>
      </w:r>
      <w:r>
        <w:rPr>
          <w:rFonts w:hint="eastAsia"/>
        </w:rPr>
        <w:br/>
      </w:r>
      <w:r>
        <w:rPr>
          <w:rFonts w:hint="eastAsia"/>
        </w:rPr>
        <w:t>　　图表 80 近4年广东曼妮芬服装有限公司资产负债率变化情况</w:t>
      </w:r>
      <w:r>
        <w:rPr>
          <w:rFonts w:hint="eastAsia"/>
        </w:rPr>
        <w:br/>
      </w:r>
      <w:r>
        <w:rPr>
          <w:rFonts w:hint="eastAsia"/>
        </w:rPr>
        <w:t>　　图表 81 近4年广东曼妮芬服装有限公司总资产周转次数变化情况</w:t>
      </w:r>
      <w:r>
        <w:rPr>
          <w:rFonts w:hint="eastAsia"/>
        </w:rPr>
        <w:br/>
      </w:r>
      <w:r>
        <w:rPr>
          <w:rFonts w:hint="eastAsia"/>
        </w:rPr>
        <w:t>　　图表 82 近4年广东曼妮芬服装有限公司总资产周转次数变化情况</w:t>
      </w:r>
      <w:r>
        <w:rPr>
          <w:rFonts w:hint="eastAsia"/>
        </w:rPr>
        <w:br/>
      </w:r>
      <w:r>
        <w:rPr>
          <w:rFonts w:hint="eastAsia"/>
        </w:rPr>
        <w:t>　　图表 83 近4年广东曼妮芬服装有限公司固定资产周转次数情况</w:t>
      </w:r>
      <w:r>
        <w:rPr>
          <w:rFonts w:hint="eastAsia"/>
        </w:rPr>
        <w:br/>
      </w:r>
      <w:r>
        <w:rPr>
          <w:rFonts w:hint="eastAsia"/>
        </w:rPr>
        <w:t>　　图表 84 近4年广东曼妮芬服装有限公司固定资产周转次数情况</w:t>
      </w:r>
      <w:r>
        <w:rPr>
          <w:rFonts w:hint="eastAsia"/>
        </w:rPr>
        <w:br/>
      </w:r>
      <w:r>
        <w:rPr>
          <w:rFonts w:hint="eastAsia"/>
        </w:rPr>
        <w:t>　　图表 85 近4年AB集团流动资产周转次数变化情况</w:t>
      </w:r>
      <w:r>
        <w:rPr>
          <w:rFonts w:hint="eastAsia"/>
        </w:rPr>
        <w:br/>
      </w:r>
      <w:r>
        <w:rPr>
          <w:rFonts w:hint="eastAsia"/>
        </w:rPr>
        <w:t>　　图表 86 近4年AB集团流动资产周转次数变化情况</w:t>
      </w:r>
      <w:r>
        <w:rPr>
          <w:rFonts w:hint="eastAsia"/>
        </w:rPr>
        <w:br/>
      </w:r>
      <w:r>
        <w:rPr>
          <w:rFonts w:hint="eastAsia"/>
        </w:rPr>
        <w:t>　　图表 87 近4年AB集团产权比率变化情况</w:t>
      </w:r>
      <w:r>
        <w:rPr>
          <w:rFonts w:hint="eastAsia"/>
        </w:rPr>
        <w:br/>
      </w:r>
      <w:r>
        <w:rPr>
          <w:rFonts w:hint="eastAsia"/>
        </w:rPr>
        <w:t>　　图表 88 近4年AB集团产权比率变化情况</w:t>
      </w:r>
      <w:r>
        <w:rPr>
          <w:rFonts w:hint="eastAsia"/>
        </w:rPr>
        <w:br/>
      </w:r>
      <w:r>
        <w:rPr>
          <w:rFonts w:hint="eastAsia"/>
        </w:rPr>
        <w:t>　　图表 89 近4年AB集团销售利润率变化情况</w:t>
      </w:r>
      <w:r>
        <w:rPr>
          <w:rFonts w:hint="eastAsia"/>
        </w:rPr>
        <w:br/>
      </w:r>
      <w:r>
        <w:rPr>
          <w:rFonts w:hint="eastAsia"/>
        </w:rPr>
        <w:t>　　图表 90 近4年AB集团销售利润率变化情况</w:t>
      </w:r>
      <w:r>
        <w:rPr>
          <w:rFonts w:hint="eastAsia"/>
        </w:rPr>
        <w:br/>
      </w:r>
      <w:r>
        <w:rPr>
          <w:rFonts w:hint="eastAsia"/>
        </w:rPr>
        <w:t>　　图表 91 近4年AB集团资产负债率变化情况</w:t>
      </w:r>
      <w:r>
        <w:rPr>
          <w:rFonts w:hint="eastAsia"/>
        </w:rPr>
        <w:br/>
      </w:r>
      <w:r>
        <w:rPr>
          <w:rFonts w:hint="eastAsia"/>
        </w:rPr>
        <w:t>　　图表 92 近4年AB集团资产负债率变化情况</w:t>
      </w:r>
      <w:r>
        <w:rPr>
          <w:rFonts w:hint="eastAsia"/>
        </w:rPr>
        <w:br/>
      </w:r>
      <w:r>
        <w:rPr>
          <w:rFonts w:hint="eastAsia"/>
        </w:rPr>
        <w:t>　　图表 93 近4年AB集团总资产周转次数变化情况</w:t>
      </w:r>
      <w:r>
        <w:rPr>
          <w:rFonts w:hint="eastAsia"/>
        </w:rPr>
        <w:br/>
      </w:r>
      <w:r>
        <w:rPr>
          <w:rFonts w:hint="eastAsia"/>
        </w:rPr>
        <w:t>　　图表 94 近4年AB集团总资产周转次数变化情况</w:t>
      </w:r>
      <w:r>
        <w:rPr>
          <w:rFonts w:hint="eastAsia"/>
        </w:rPr>
        <w:br/>
      </w:r>
      <w:r>
        <w:rPr>
          <w:rFonts w:hint="eastAsia"/>
        </w:rPr>
        <w:t>　　图表 95 近4年AB集团固定资产周转次数情况</w:t>
      </w:r>
      <w:r>
        <w:rPr>
          <w:rFonts w:hint="eastAsia"/>
        </w:rPr>
        <w:br/>
      </w:r>
      <w:r>
        <w:rPr>
          <w:rFonts w:hint="eastAsia"/>
        </w:rPr>
        <w:t>　　图表 96 近4年AB集团固定资产周转次数情况</w:t>
      </w:r>
      <w:r>
        <w:rPr>
          <w:rFonts w:hint="eastAsia"/>
        </w:rPr>
        <w:br/>
      </w:r>
      <w:r>
        <w:rPr>
          <w:rFonts w:hint="eastAsia"/>
        </w:rPr>
        <w:t>　　图表 97 近4年婷美集团保健科技有限公司流动资产周转次数变化情况</w:t>
      </w:r>
      <w:r>
        <w:rPr>
          <w:rFonts w:hint="eastAsia"/>
        </w:rPr>
        <w:br/>
      </w:r>
      <w:r>
        <w:rPr>
          <w:rFonts w:hint="eastAsia"/>
        </w:rPr>
        <w:t>　　图表 98 近4年婷美集团保健科技有限公司流动资产周转次数变化情况</w:t>
      </w:r>
      <w:r>
        <w:rPr>
          <w:rFonts w:hint="eastAsia"/>
        </w:rPr>
        <w:br/>
      </w:r>
      <w:r>
        <w:rPr>
          <w:rFonts w:hint="eastAsia"/>
        </w:rPr>
        <w:t>　　图表 99 近4年婷美集团保健科技有限公司产权比率变化情况</w:t>
      </w:r>
      <w:r>
        <w:rPr>
          <w:rFonts w:hint="eastAsia"/>
        </w:rPr>
        <w:br/>
      </w:r>
      <w:r>
        <w:rPr>
          <w:rFonts w:hint="eastAsia"/>
        </w:rPr>
        <w:t>　　图表 100 近4年婷美集团保健科技有限公司产权比率变化情况</w:t>
      </w:r>
      <w:r>
        <w:rPr>
          <w:rFonts w:hint="eastAsia"/>
        </w:rPr>
        <w:br/>
      </w:r>
      <w:r>
        <w:rPr>
          <w:rFonts w:hint="eastAsia"/>
        </w:rPr>
        <w:t>　　图表 101 近4年婷美集团保健科技有限公司销售利润率变化情况</w:t>
      </w:r>
      <w:r>
        <w:rPr>
          <w:rFonts w:hint="eastAsia"/>
        </w:rPr>
        <w:br/>
      </w:r>
      <w:r>
        <w:rPr>
          <w:rFonts w:hint="eastAsia"/>
        </w:rPr>
        <w:t>　　图表 102 近4年婷美集团保健科技有限公司销售利润率变化情况</w:t>
      </w:r>
      <w:r>
        <w:rPr>
          <w:rFonts w:hint="eastAsia"/>
        </w:rPr>
        <w:br/>
      </w:r>
      <w:r>
        <w:rPr>
          <w:rFonts w:hint="eastAsia"/>
        </w:rPr>
        <w:t>　　图表 103 近4年婷美集团保健科技有限公司资产负债率变化情况</w:t>
      </w:r>
      <w:r>
        <w:rPr>
          <w:rFonts w:hint="eastAsia"/>
        </w:rPr>
        <w:br/>
      </w:r>
      <w:r>
        <w:rPr>
          <w:rFonts w:hint="eastAsia"/>
        </w:rPr>
        <w:t>　　图表 104 近4年婷美集团保健科技有限公司资产负债率变化情况</w:t>
      </w:r>
      <w:r>
        <w:rPr>
          <w:rFonts w:hint="eastAsia"/>
        </w:rPr>
        <w:br/>
      </w:r>
      <w:r>
        <w:rPr>
          <w:rFonts w:hint="eastAsia"/>
        </w:rPr>
        <w:t>　　图表 105 近4年婷美集团保健科技有限公司总资产周转次数变化情况</w:t>
      </w:r>
      <w:r>
        <w:rPr>
          <w:rFonts w:hint="eastAsia"/>
        </w:rPr>
        <w:br/>
      </w:r>
      <w:r>
        <w:rPr>
          <w:rFonts w:hint="eastAsia"/>
        </w:rPr>
        <w:t>　　图表 106 近4年婷美集团保健科技有限公司总资产周转次数变化情况</w:t>
      </w:r>
      <w:r>
        <w:rPr>
          <w:rFonts w:hint="eastAsia"/>
        </w:rPr>
        <w:br/>
      </w:r>
      <w:r>
        <w:rPr>
          <w:rFonts w:hint="eastAsia"/>
        </w:rPr>
        <w:t>　　图表 107 近4年婷美集团保健科技有限公司固定资产周转次数情况</w:t>
      </w:r>
      <w:r>
        <w:rPr>
          <w:rFonts w:hint="eastAsia"/>
        </w:rPr>
        <w:br/>
      </w:r>
      <w:r>
        <w:rPr>
          <w:rFonts w:hint="eastAsia"/>
        </w:rPr>
        <w:t>　　图表 108 近4年婷美集团保健科技有限公司固定资产周转次数变化情况</w:t>
      </w:r>
      <w:r>
        <w:rPr>
          <w:rFonts w:hint="eastAsia"/>
        </w:rPr>
        <w:br/>
      </w:r>
      <w:r>
        <w:rPr>
          <w:rFonts w:hint="eastAsia"/>
        </w:rPr>
        <w:t>　　图表 109 2025-2031年中国功能性内衣产量预测分析</w:t>
      </w:r>
      <w:r>
        <w:rPr>
          <w:rFonts w:hint="eastAsia"/>
        </w:rPr>
        <w:br/>
      </w:r>
      <w:r>
        <w:rPr>
          <w:rFonts w:hint="eastAsia"/>
        </w:rPr>
        <w:t>　　图表 110 2025-2031年中国功能性内衣市场需求预测分析</w:t>
      </w:r>
      <w:r>
        <w:rPr>
          <w:rFonts w:hint="eastAsia"/>
        </w:rPr>
        <w:br/>
      </w:r>
      <w:r>
        <w:rPr>
          <w:rFonts w:hint="eastAsia"/>
        </w:rPr>
        <w:t>　　图表 111 2025-2031年中国功能性内衣出口市场增长预测分析</w:t>
      </w:r>
      <w:r>
        <w:rPr>
          <w:rFonts w:hint="eastAsia"/>
        </w:rPr>
        <w:br/>
      </w:r>
      <w:r>
        <w:rPr>
          <w:rFonts w:hint="eastAsia"/>
        </w:rPr>
        <w:t>　　图表 112 2025-2031年中国功能性内衣市场前景预测分析</w:t>
      </w:r>
      <w:r>
        <w:rPr>
          <w:rFonts w:hint="eastAsia"/>
        </w:rPr>
        <w:br/>
      </w:r>
      <w:r>
        <w:rPr>
          <w:rFonts w:hint="eastAsia"/>
        </w:rPr>
        <w:t>　　图表 113 2025-2031年中国功能性内衣行业盈利能力预测分析</w:t>
      </w:r>
      <w:r>
        <w:rPr>
          <w:rFonts w:hint="eastAsia"/>
        </w:rPr>
        <w:br/>
      </w:r>
      <w:r>
        <w:rPr>
          <w:rFonts w:hint="eastAsia"/>
        </w:rPr>
        <w:t>　　图表 114 功能性内衣行业技术应用注意事项分析</w:t>
      </w:r>
      <w:r>
        <w:rPr>
          <w:rFonts w:hint="eastAsia"/>
        </w:rPr>
        <w:br/>
      </w:r>
      <w:r>
        <w:rPr>
          <w:rFonts w:hint="eastAsia"/>
        </w:rPr>
        <w:t>　　图表 115 功能性内衣项目投资注意事项图</w:t>
      </w:r>
      <w:r>
        <w:rPr>
          <w:rFonts w:hint="eastAsia"/>
        </w:rPr>
        <w:br/>
      </w:r>
      <w:r>
        <w:rPr>
          <w:rFonts w:hint="eastAsia"/>
        </w:rPr>
        <w:t>　　图表 116 功能性内衣行业生产开发注意事项</w:t>
      </w:r>
      <w:r>
        <w:rPr>
          <w:rFonts w:hint="eastAsia"/>
        </w:rPr>
        <w:br/>
      </w:r>
      <w:r>
        <w:rPr>
          <w:rFonts w:hint="eastAsia"/>
        </w:rPr>
        <w:t>　　图表 117 功能性内衣行业销售注意事项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34e69e05a43a4" w:history="1">
        <w:r>
          <w:rPr>
            <w:rStyle w:val="Hyperlink"/>
          </w:rPr>
          <w:t>2025年中国功能性内衣行业现状研究分析与市场前景预测报告</w:t>
        </w:r>
      </w:hyperlink>
      <w:r>
        <w:rPr>
          <w:color w:val="C00000"/>
        </w:rPr>
        <w:t>》，报告编号：</w:t>
      </w:r>
      <w:r>
        <w:rPr>
          <w:rFonts w:hint="eastAsia"/>
          <w:color w:val="C00000"/>
        </w:rPr>
        <w:t>1A593A6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34e69e05a43a4" w:history="1">
        <w:r>
          <w:rPr>
            <w:rStyle w:val="Hyperlink"/>
          </w:rPr>
          <w:t>https://www.20087.com/M_FangZhiFuZhuang/A6/GongNengXingNeiYiWeiLaiFaZhanQuShi.html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热点：功能性文胸品牌、功能性内衣是什么、高强度运动内衣哪款好、功能型内衣、功能性家居服、功能性内衣哪个牌子好、专作调整型文胸的品牌、功能性内衣有用吗、高档内衣品牌排行榜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0fe0b5cda4d46" w:history="1">
      <w:r>
        <w:rPr>
          <w:rStyle w:val="Hyperlink"/>
        </w:rPr>
        <w:t>2025年中国功能性内衣行业现状研究分析与市场前景预测报告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A6/GongNengXingNeiYiWeiLaiFaZhanQuShi.html" TargetMode="External" Id="R13934e69e05a43a4" /></Relationships>
</file>

<file path=word/_rels/header2.xml.rels>&#65279;<?xml version="1.0" encoding="utf-8"?><Relationships xmlns="http://schemas.openxmlformats.org/package/2006/relationships"><Relationship Type="http://schemas.openxmlformats.org/officeDocument/2006/relationships/hyperlink" Target="https://www.20087.com/M_FangZhiFuZhuang/A6/GongNengXingNeiYiWeiLaiFaZhanQuShi.html" TargetMode="External" Id="R1f40fe0b5cda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2024-12-04T23:58:00Z</dcterms:created>
  <dcterms:modified xsi:type="dcterms:W3CDTF">2024-12-05T00:58:00Z</dcterms:modified>
  <dc:subject>2025年中国功能性内衣行业现状研究分析与市场前景预测报告</dc:subject>
  <dc:title>2025年中国功能性内衣行业现状研究分析与市场前景预测报告</dc:title>
  <cp:keywords>2025年中国功能性内衣行业现状研究分析与市场前景预测报告</cp:keywords>
  <dc:description>2025年中国功能性内衣行业现状研究分析与市场前景预测报告</dc:description>
</cp:coreProperties>
</file>