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210eecb1c4394" w:history="1">
              <w:r>
                <w:rPr>
                  <w:rStyle w:val="Hyperlink"/>
                </w:rPr>
                <w:t>2025-2031年中国超细纤维滴塑布行业发展调研与市场前景预测报告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210eecb1c4394" w:history="1">
              <w:r>
                <w:rPr>
                  <w:rStyle w:val="Hyperlink"/>
                </w:rPr>
                <w:t>2025-2031年中国超细纤维滴塑布行业发展调研与市场前景预测报告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210eecb1c4394" w:history="1">
                <w:r>
                  <w:rPr>
                    <w:rStyle w:val="Hyperlink"/>
                  </w:rPr>
                  <w:t>https://www.20087.com/6/3A/ChaoXiXianWeiDiSuBuDiaoYanBaoGao.html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滴塑布是一种高性能纺织品，近年来在运动服装、医疗用品和工业防护领域获得了广泛应用。超细纤维滴塑布不仅具有优异的透气性和防水性，还能够提供良好的耐磨性和舒适度。随着纳米技术和新材料的融合，超细纤维滴塑布的性能和功能性不断升级，如抗菌、防紫外线和自清洁功能的加入，满足了市场对多功能纺织品的需求。</w:t>
      </w:r>
      <w:r>
        <w:rPr>
          <w:rFonts w:hint="eastAsia"/>
        </w:rPr>
        <w:br/>
      </w:r>
      <w:r>
        <w:rPr>
          <w:rFonts w:hint="eastAsia"/>
        </w:rPr>
        <w:t>　　未来，超细纤维滴塑布将更加注重环保性和功能性升级。环保性方面，将开发使用可降解或回收材料的超细纤维滴塑布，减少对环境的影响，同时，通过优化生产工艺，减少能源消耗和废水排放。功能性升级方面，将探索更多高科技材料的融合，如智能纺织材料和可穿戴技术，开发出能够监测健康状况、调节体温和提供能量的智能超细纤维滴塑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210eecb1c4394" w:history="1">
        <w:r>
          <w:rPr>
            <w:rStyle w:val="Hyperlink"/>
          </w:rPr>
          <w:t>2025-2031年中国超细纤维滴塑布行业发展调研与市场前景预测报告</w:t>
        </w:r>
      </w:hyperlink>
      <w:r>
        <w:rPr>
          <w:rFonts w:hint="eastAsia"/>
        </w:rPr>
        <w:t>》全面分析了超细纤维滴塑布行业的市场规模、产业链结构及技术现状，结合超细纤维滴塑布市场需求、价格动态与竞争格局，提供了清晰的数据支持。报告预测了超细纤维滴塑布发展趋势与市场前景，重点解读了超细纤维滴塑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超细纤维滴塑布行业概况</w:t>
      </w:r>
      <w:r>
        <w:rPr>
          <w:rFonts w:hint="eastAsia"/>
        </w:rPr>
        <w:br/>
      </w:r>
      <w:r>
        <w:rPr>
          <w:rFonts w:hint="eastAsia"/>
        </w:rPr>
        <w:t>　　第一节 超细纤维滴塑布行业定义与特征</w:t>
      </w:r>
      <w:r>
        <w:rPr>
          <w:rFonts w:hint="eastAsia"/>
        </w:rPr>
        <w:br/>
      </w:r>
      <w:r>
        <w:rPr>
          <w:rFonts w:hint="eastAsia"/>
        </w:rPr>
        <w:t>　　第二节 超细纤维滴塑布行业发展历程</w:t>
      </w:r>
      <w:r>
        <w:rPr>
          <w:rFonts w:hint="eastAsia"/>
        </w:rPr>
        <w:br/>
      </w:r>
      <w:r>
        <w:rPr>
          <w:rFonts w:hint="eastAsia"/>
        </w:rPr>
        <w:t>　　第三节 超细纤维滴塑布产业链分析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2024-2025年中国超细纤维滴塑布行业发展环境分析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超细纤维滴塑布行业经济环境分析</w:t>
      </w:r>
      <w:r>
        <w:rPr>
          <w:rFonts w:hint="eastAsia"/>
        </w:rPr>
        <w:br/>
      </w:r>
      <w:r>
        <w:rPr>
          <w:rFonts w:hint="eastAsia"/>
        </w:rPr>
        <w:t>　　第二节 超细纤维滴塑布行业政策环境分析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一、超细纤维滴塑布行业政策影响分析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二、相关超细纤维滴塑布行业标准分析</w:t>
      </w:r>
      <w:r>
        <w:rPr>
          <w:rFonts w:hint="eastAsia"/>
        </w:rPr>
        <w:br/>
      </w:r>
      <w:r>
        <w:rPr>
          <w:rFonts w:hint="eastAsia"/>
        </w:rPr>
        <w:t>　　第三节 超细纤维滴塑布行业社会环境分析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2024-2025年超细纤维滴塑布行业技术发展现状及趋势分析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超细纤维滴塑布行业技术发展现状分析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国内外超细纤维滴塑布行业技术差异与原因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超细纤维滴塑布行业技术发展方向、趋势预测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提升超细纤维滴塑布行业技术能力策略建议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2024-2025年中国超细纤维滴塑布行业发展概况</w:t>
      </w:r>
      <w:r>
        <w:rPr>
          <w:rFonts w:hint="eastAsia"/>
        </w:rPr>
        <w:br/>
      </w:r>
      <w:r>
        <w:rPr>
          <w:rFonts w:hint="eastAsia"/>
        </w:rPr>
        <w:t>　　第一节 超细纤维滴塑布行业发展态势分析</w:t>
      </w:r>
      <w:r>
        <w:rPr>
          <w:rFonts w:hint="eastAsia"/>
        </w:rPr>
        <w:br/>
      </w:r>
      <w:r>
        <w:rPr>
          <w:rFonts w:hint="eastAsia"/>
        </w:rPr>
        <w:t>　　第二节 超细纤维滴塑布行业发展特点分析</w:t>
      </w:r>
      <w:r>
        <w:rPr>
          <w:rFonts w:hint="eastAsia"/>
        </w:rPr>
        <w:br/>
      </w:r>
      <w:r>
        <w:rPr>
          <w:rFonts w:hint="eastAsia"/>
        </w:rPr>
        <w:t>　　第三节 超细纤维滴塑布行业市场供需分析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2024-2025年中国超细纤维滴塑布行业供给与需求情况分析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中国超细纤维滴塑布行业总体规模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中国超细纤维滴塑布行业产量情况分析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一、2019-2024年中国超细纤维滴塑布行业产量统计分析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二、超细纤维滴塑布行业区域产量分析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三、2025-2031年中国超细纤维滴塑布行业产量预测分析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中国超细纤维滴塑布行业需求概况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一、2019-2024年中国超细纤维滴塑布行业需求情况分析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二、2024-2025年中国超细纤维滴塑布行业市场需求特点分析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三、2025-2031年中国超细纤维滴塑布市场需求预测分析</w:t>
      </w:r>
      <w:r>
        <w:rPr>
          <w:rFonts w:hint="eastAsia"/>
        </w:rPr>
        <w:br/>
      </w:r>
      <w:r>
        <w:rPr>
          <w:rFonts w:hint="eastAsia"/>
        </w:rPr>
        <w:t>　　第五节 超细纤维滴塑布产业供需平衡状况分析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超细纤维滴塑布细分市场深度分析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超细纤维滴塑布细分市场（一）发展研究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超细纤维滴塑布细分市场（二）发展研究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中国超细纤维滴塑布行业进出口情况分析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超细纤维滴塑布行业出口情况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一、2019-2024年超细纤维滴塑布行业出口情况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三、2025-2031年超细纤维滴塑布行业出口情况预测</w:t>
      </w:r>
      <w:r>
        <w:rPr>
          <w:rFonts w:hint="eastAsia"/>
        </w:rPr>
        <w:br/>
      </w:r>
      <w:r>
        <w:rPr>
          <w:rFonts w:hint="eastAsia"/>
        </w:rPr>
        <w:t>　　第二节 超细纤维滴塑布行业进口情况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一、2019-2024年超细纤维滴塑布行业进口情况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三、2025-2031年超细纤维滴塑布行业进口情况预测</w:t>
      </w:r>
      <w:r>
        <w:rPr>
          <w:rFonts w:hint="eastAsia"/>
        </w:rPr>
        <w:br/>
      </w:r>
      <w:r>
        <w:rPr>
          <w:rFonts w:hint="eastAsia"/>
        </w:rPr>
        <w:t>　　第三节 超细纤维滴塑布行业进出口面临的挑战及对策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2019-2024年中国超细纤维滴塑布行业区域市场分析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中国超细纤维滴塑布行业区域市场结构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重点地区超细纤维滴塑布行业调研分析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一、重点地区（一）超细纤维滴塑布市场分析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二、重点地区（二）超细纤维滴塑布市场分析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三、重点地区（三）超细纤维滴塑布市场分析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四、重点地区（四）超细纤维滴塑布市场分析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五、重点地区（五）超细纤维滴塑布市场分析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超细纤维滴塑布行业集中度分析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一、超细纤维滴塑布市场集中度分析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二、超细纤维滴塑布企业集中度分析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三、超细纤维滴塑布区域集中度分析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超细纤维滴塑布行业竞争格局分析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一、2024-2025年超细纤维滴塑布行业竞争分析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二、2024-2025年中外超细纤维滴塑布产品竞争分析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三、2024-2025年中国超细纤维滴塑布市场竞争分析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四、2025-2031年国内主要超细纤维滴塑布企业动向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超细纤维滴塑布行业重点企业发展调研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超细纤维滴塑布重点企业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超细纤维滴塑布企业制定“十五五”发展战略研究分析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中国超细纤维滴塑布行业营销策略分析</w:t>
      </w:r>
      <w:r>
        <w:rPr>
          <w:rFonts w:hint="eastAsia"/>
        </w:rPr>
        <w:br/>
      </w:r>
      <w:r>
        <w:rPr>
          <w:rFonts w:hint="eastAsia"/>
        </w:rPr>
        <w:t>　　第一节 超细纤维滴塑布市场推广策略研究分析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一、做好超细纤维滴塑布产品导入</w:t>
      </w:r>
      <w:r>
        <w:rPr>
          <w:rFonts w:hint="eastAsia"/>
        </w:rPr>
        <w:br/>
      </w:r>
      <w:r>
        <w:rPr>
          <w:rFonts w:hint="eastAsia"/>
        </w:rPr>
        <w:t>　　　　二、做好超细纤维滴塑布产品组合和产品线决策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三、超细纤维滴塑布行业城市市场推广策略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超细纤维滴塑布行业渠道营销研究分析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一、超细纤维滴塑布行业营销环境分析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二、超细纤维滴塑布行业现存的营销渠道分析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三、超细纤维滴塑布行业终端市场营销管理策略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超细纤维滴塑布行业营销战略研究分析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一、中国超细纤维滴塑布行业有效整合营销策略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二、建立超细纤维滴塑布行业厂商的双嬴模式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超细纤维滴塑布行业投资效益及风险分析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超细纤维滴塑布行业投资效益分析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一、2019-2024年超细纤维滴塑布行业投资状况分析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二、2019-2024年超细纤维滴塑布行业投资效益分析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三、2025-2031年超细纤维滴塑布行业投资趋势预测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四、2025-2031年超细纤维滴塑布行业投资方向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五、2025-2031年超细纤维滴塑布行业投资建议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2025-2031年超细纤维滴塑布行业投资风险及控制策略分析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一、超细纤维滴塑布市场风险及控制策略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二、超细纤维滴塑布行业政策风险及控制策略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三、超细纤维滴塑布经营风险及控制策略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四、超细纤维滴塑布同业竞争风险及控制策略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五、超细纤维滴塑布行业其他风险及控制策略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超细纤维滴塑布市场预测及项目投资建议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中国超细纤维滴塑布行业生产、营销企业投资运作模式分析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超细纤维滴塑布行业外销与内销优势分析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2025-2031年中国超细纤维滴塑布行业市场规模及增长趋势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2025-2031年中国超细纤维滴塑布行业投资规模预测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2025-2031年超细纤维滴塑布行业市场盈利预测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中智⋅林⋅：超细纤维滴塑布行业项目投资建议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一、超细纤维滴塑布技术应用注意事项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二、超细纤维滴塑布项目投资注意事项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三、超细纤维滴塑布生产开发注意事项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四、超细纤维滴塑布销售注意事项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**地区超细纤维滴塑布行业市场需求情况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**地区超细纤维滴塑布行业市场需求情况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2019-2024年中国超细纤维滴塑布行业产品市场价格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超细纤维滴塑布重点企业经营情况分析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超细纤维滴塑布重点企业经营情况分析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2025-2031年中国超细纤维滴塑布行业利润预测</w:t>
      </w:r>
      <w:r>
        <w:rPr>
          <w:rFonts w:hint="eastAsia"/>
        </w:rPr>
        <w:br/>
      </w:r>
      <w:r>
        <w:rPr>
          <w:rFonts w:hint="eastAsia"/>
        </w:rPr>
        <w:t>　　图表 2025年超细纤维滴塑布行业壁垒</w:t>
      </w:r>
      <w:r>
        <w:rPr>
          <w:rFonts w:hint="eastAsia"/>
        </w:rPr>
        <w:br/>
      </w:r>
      <w:r>
        <w:rPr>
          <w:rFonts w:hint="eastAsia"/>
        </w:rPr>
        <w:t>　　图表 2025年超细纤维滴塑布市场前景分析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2025-2031年中国超细纤维滴塑布市场需求预测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2025年超细纤维滴塑布发展趋势预测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210eecb1c4394" w:history="1">
        <w:r>
          <w:rPr>
            <w:rStyle w:val="Hyperlink"/>
          </w:rPr>
          <w:t>2025-2031年中国超细纤维滴塑布行业发展调研与市场前景预测报告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210eecb1c4394" w:history="1">
        <w:r>
          <w:rPr>
            <w:rStyle w:val="Hyperlink"/>
          </w:rPr>
          <w:t>https://www.20087.com/6/3A/ChaoXiXianWeiDiSuBuDiaoYanBaoGao.html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热点：滴胶布、超细纤维滴塑布有毒吗、超细纤维布是什么布、超细纤维布厂家、超细纤维膜布、超细纤维抹布好不好、超纤布的优缺点、pvc超细纤维、超细纤维毛巾布生产厂家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2e75eac241d9" w:history="1">
      <w:r>
        <w:rPr>
          <w:rStyle w:val="Hyperlink"/>
        </w:rPr>
        <w:t>2025-2031年中国超细纤维滴塑布行业发展调研与市场前景预测报告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ChaoXiXianWeiDiSuBuDiaoYanBaoGao.html" TargetMode="External" Id="Rb1e210eecb1c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ChaoXiXianWeiDiSuBuDiaoYanBaoGao.html" TargetMode="External" Id="R17ea2e75eac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2025-01-29T07:42:00Z</dcterms:created>
  <dcterms:modified xsi:type="dcterms:W3CDTF">2025-01-29T08:42:00Z</dcterms:modified>
  <dc:subject>2025-2031年中国超细纤维滴塑布行业发展调研与市场前景预测报告</dc:subject>
  <dc:title>2025-2031年中国超细纤维滴塑布行业发展调研与市场前景预测报告</dc:title>
  <cp:keywords>2025-2031年中国超细纤维滴塑布行业发展调研与市场前景预测报告</cp:keywords>
  <dc:description>2025-2031年中国超细纤维滴塑布行业发展调研与市场前景预测报告</dc:description>
</cp:coreProperties>
</file>