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30d2c71747f3" w:history="1">
              <w:r>
                <w:rPr>
                  <w:rStyle w:val="Hyperlink"/>
                </w:rPr>
                <w:t>2025-2031年中国针织衫市场调查研究及发展趋势分析报告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30d2c71747f3" w:history="1">
              <w:r>
                <w:rPr>
                  <w:rStyle w:val="Hyperlink"/>
                </w:rPr>
                <w:t>2025-2031年中国针织衫市场调查研究及发展趋势分析报告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030d2c71747f3" w:history="1">
                <w:r>
                  <w:rPr>
                    <w:rStyle w:val="Hyperlink"/>
                  </w:rPr>
                  <w:t>https://www.20087.com/M_FangZhiFuZhuang/A7/ZhenZhiShanShiChangDiaoYanYuQianJingYuCe.html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作为服装行业中的一种重要品类，近年来随着消费者对时尚和舒适性的追求，市场需求呈现出多样化和个性化趋势。目前，针织衫的设计更加注重材质的舒适性和功能性，如采用天然纤维、高科技面料等，以满足不同季节和场合的需求。此外，随着电子商务的发展，消费者购买渠道也更加多样，线上销售成为针织衫销售的重要组成部分。</w:t>
      </w:r>
      <w:r>
        <w:rPr>
          <w:rFonts w:hint="eastAsia"/>
        </w:rPr>
        <w:br/>
      </w:r>
      <w:r>
        <w:rPr>
          <w:rFonts w:hint="eastAsia"/>
        </w:rPr>
        <w:t>　　未来，针织衫的发展将更加注重可持续性和个性化定制。一方面，随着环保意识的提高，针织衫将更多采用可持续材料，如有机棉、再生纤维等，减少对环境的影响。另一方面，通过数字化设计和3D打印技术的应用，针织衫将实现个性化定制，满足消费者对独特性和差异化的追求。此外，随着智能制造技术的进步，针织衫的生产将更加灵活高效，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30d2c71747f3" w:history="1">
        <w:r>
          <w:rPr>
            <w:rStyle w:val="Hyperlink"/>
          </w:rPr>
          <w:t>2025-2031年中国针织衫市场调查研究及发展趋势分析报告</w:t>
        </w:r>
      </w:hyperlink>
      <w:r>
        <w:rPr>
          <w:rFonts w:hint="eastAsia"/>
        </w:rPr>
        <w:t>》基于多年行业研究积累，结合针织衫市场发展现状，依托行业权威数据资源和长期市场监测数据库，对针织衫市场规模、技术现状及未来方向进行了全面分析。报告梳理了针织衫行业竞争格局，重点评估了主要企业的市场表现及品牌影响力，并通过SWOT分析揭示了针织衫行业机遇与潜在风险。同时，报告对针织衫市场前景和发展趋势进行了科学预测，为投资者提供了投资价值判断和策略建议，助力把握针织衫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针织衫行业概述</w:t>
      </w:r>
      <w:r>
        <w:rPr>
          <w:rFonts w:hint="eastAsia"/>
        </w:rPr>
        <w:br/>
      </w:r>
      <w:r>
        <w:rPr>
          <w:rFonts w:hint="eastAsia"/>
        </w:rPr>
        <w:t>　　第一节 针织衫行业定义</w:t>
      </w:r>
      <w:r>
        <w:rPr>
          <w:rFonts w:hint="eastAsia"/>
        </w:rPr>
        <w:br/>
      </w:r>
      <w:r>
        <w:rPr>
          <w:rFonts w:hint="eastAsia"/>
        </w:rPr>
        <w:t>　　第二节 针织衫行业发展历程</w:t>
      </w:r>
      <w:r>
        <w:rPr>
          <w:rFonts w:hint="eastAsia"/>
        </w:rPr>
        <w:br/>
      </w:r>
      <w:r>
        <w:rPr>
          <w:rFonts w:hint="eastAsia"/>
        </w:rPr>
        <w:t>　　第三节 针织衫行业分类情况</w:t>
      </w:r>
      <w:r>
        <w:rPr>
          <w:rFonts w:hint="eastAsia"/>
        </w:rPr>
        <w:br/>
      </w:r>
      <w:r>
        <w:rPr>
          <w:rFonts w:hint="eastAsia"/>
        </w:rPr>
        <w:t>　　第四节 针织衫产业链分析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2020-2025年中国针织衫行业发展政策环境分析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行业发展情况分析</w:t>
      </w:r>
      <w:r>
        <w:rPr>
          <w:rFonts w:hint="eastAsia"/>
        </w:rPr>
        <w:br/>
      </w:r>
      <w:r>
        <w:rPr>
          <w:rFonts w:hint="eastAsia"/>
        </w:rPr>
        <w:t>第三章 2020-2025年中国针织衫行业总体发展状况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中国针织衫行业产销情况分析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中国针织衫市场供需分析</w:t>
      </w:r>
      <w:r>
        <w:rPr>
          <w:rFonts w:hint="eastAsia"/>
        </w:rPr>
        <w:br/>
      </w:r>
      <w:r>
        <w:rPr>
          <w:rFonts w:hint="eastAsia"/>
        </w:rPr>
        <w:t>　　第一节 针织衫市场现状分析及预测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一、2020-2025年我国针织衫行业总产值分析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二、2025-2031年我国针织衫行业总产值预测</w:t>
      </w:r>
      <w:r>
        <w:rPr>
          <w:rFonts w:hint="eastAsia"/>
        </w:rPr>
        <w:br/>
      </w:r>
      <w:r>
        <w:rPr>
          <w:rFonts w:hint="eastAsia"/>
        </w:rPr>
        <w:t>　　第二节 针织衫产品产量分析及预测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一、2020-2025年我国针织衫产量分析</w:t>
      </w:r>
      <w:r>
        <w:rPr>
          <w:rFonts w:hint="eastAsia"/>
        </w:rPr>
        <w:br/>
      </w:r>
      <w:r>
        <w:rPr>
          <w:rFonts w:hint="eastAsia"/>
        </w:rPr>
        <w:t>　　　　二、2025年我国针织衫产量情况</w:t>
      </w:r>
      <w:r>
        <w:rPr>
          <w:rFonts w:hint="eastAsia"/>
        </w:rPr>
        <w:br/>
      </w:r>
      <w:r>
        <w:rPr>
          <w:rFonts w:hint="eastAsia"/>
        </w:rPr>
        <w:t>　　　　三、2025-2031年我国针织衫产量预测</w:t>
      </w:r>
      <w:r>
        <w:rPr>
          <w:rFonts w:hint="eastAsia"/>
        </w:rPr>
        <w:br/>
      </w:r>
      <w:r>
        <w:rPr>
          <w:rFonts w:hint="eastAsia"/>
        </w:rPr>
        <w:t>　　　　四、2025-2031年我国针织衫行业现状分析</w:t>
      </w:r>
      <w:r>
        <w:rPr>
          <w:rFonts w:hint="eastAsia"/>
        </w:rPr>
        <w:br/>
      </w:r>
      <w:r>
        <w:rPr>
          <w:rFonts w:hint="eastAsia"/>
        </w:rPr>
        <w:t>　　第三节 针织衫进出口数据分析</w:t>
      </w:r>
      <w:r>
        <w:rPr>
          <w:rFonts w:hint="eastAsia"/>
        </w:rPr>
        <w:br/>
      </w:r>
      <w:r>
        <w:rPr>
          <w:rFonts w:hint="eastAsia"/>
        </w:rPr>
        <w:t>　　　　一、我国针织衫进出口数据分析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二、2025-2031年国内针织衫产品进出口情况预测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针织衫行业发展现状分析</w:t>
      </w:r>
      <w:r>
        <w:rPr>
          <w:rFonts w:hint="eastAsia"/>
        </w:rPr>
        <w:br/>
      </w:r>
      <w:r>
        <w:rPr>
          <w:rFonts w:hint="eastAsia"/>
        </w:rPr>
        <w:t>　　第一节 全球针织衫行业发展分析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一、全球针织衫行业发展历程</w:t>
      </w:r>
      <w:r>
        <w:rPr>
          <w:rFonts w:hint="eastAsia"/>
        </w:rPr>
        <w:br/>
      </w:r>
      <w:r>
        <w:rPr>
          <w:rFonts w:hint="eastAsia"/>
        </w:rPr>
        <w:t>　　　　二、全球针织衫行业发展现状</w:t>
      </w:r>
      <w:r>
        <w:rPr>
          <w:rFonts w:hint="eastAsia"/>
        </w:rPr>
        <w:br/>
      </w:r>
      <w:r>
        <w:rPr>
          <w:rFonts w:hint="eastAsia"/>
        </w:rPr>
        <w:t>　　　　三、全球针织衫行业发展预测</w:t>
      </w:r>
      <w:r>
        <w:rPr>
          <w:rFonts w:hint="eastAsia"/>
        </w:rPr>
        <w:br/>
      </w:r>
      <w:r>
        <w:rPr>
          <w:rFonts w:hint="eastAsia"/>
        </w:rPr>
        <w:t>　　第二节 中国针织衫行业发展分析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一、2020-2025年中国针织衫市场发展现状分析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二、2020-2025年中国针织衫行业发展特点分析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三、2020-2025年中国针织衫行业市场供需分析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中国针织衫产业特征</w:t>
      </w:r>
      <w:r>
        <w:rPr>
          <w:rFonts w:hint="eastAsia"/>
        </w:rPr>
        <w:br/>
      </w:r>
      <w:r>
        <w:rPr>
          <w:rFonts w:hint="eastAsia"/>
        </w:rPr>
        <w:t>　　第四节 针织衫行业重要性分析</w:t>
      </w:r>
      <w:r>
        <w:rPr>
          <w:rFonts w:hint="eastAsia"/>
        </w:rPr>
        <w:br/>
      </w:r>
      <w:r>
        <w:rPr>
          <w:rFonts w:hint="eastAsia"/>
        </w:rPr>
        <w:t>　　章 中国针织衫市场规模分析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2025年中国针织衫市场规模分析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2025年中国针织衫区域市场规模分析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2025-2031年中国针织衫市场规模预测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章 针织衫及其主要上下游产品</w:t>
      </w:r>
      <w:r>
        <w:rPr>
          <w:rFonts w:hint="eastAsia"/>
        </w:rPr>
        <w:br/>
      </w:r>
      <w:r>
        <w:rPr>
          <w:rFonts w:hint="eastAsia"/>
        </w:rPr>
        <w:t>　　第一节 针织衫上下游分析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针织衫行业产业链分析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针织衫产品及竞争力分析</w:t>
      </w:r>
      <w:r>
        <w:rPr>
          <w:rFonts w:hint="eastAsia"/>
        </w:rPr>
        <w:br/>
      </w:r>
      <w:r>
        <w:rPr>
          <w:rFonts w:hint="eastAsia"/>
        </w:rPr>
        <w:t>　　第一节 羊毛和毛晴针织产品分析</w:t>
      </w:r>
      <w:r>
        <w:rPr>
          <w:rFonts w:hint="eastAsia"/>
        </w:rPr>
        <w:br/>
      </w:r>
      <w:r>
        <w:rPr>
          <w:rFonts w:hint="eastAsia"/>
        </w:rPr>
        <w:t>　　第二节 针织衫四季市场特点</w:t>
      </w:r>
      <w:r>
        <w:rPr>
          <w:rFonts w:hint="eastAsia"/>
        </w:rPr>
        <w:br/>
      </w:r>
      <w:r>
        <w:rPr>
          <w:rFonts w:hint="eastAsia"/>
        </w:rPr>
        <w:t>　　第三节 针织衫行业竞争力分析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针织衫企业竞争策略分析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一、提高针织衫企业核心竞争力的对策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二、影响针织衫企业核心竞争力的因素及提升途径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三、提高针织衫企业竞争力的策略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针织衫行业重点企业竞争分析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报喜鸟集团有限公司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浙江宁波申洲针织有限公司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哥弟时尚研发企业有限公司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行业发展和投资研究</w:t>
      </w:r>
      <w:r>
        <w:rPr>
          <w:rFonts w:hint="eastAsia"/>
        </w:rPr>
        <w:br/>
      </w:r>
      <w:r>
        <w:rPr>
          <w:rFonts w:hint="eastAsia"/>
        </w:rPr>
        <w:t>第十二章 针织衫行业投资与趋势预测分析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针织衫行业投资机会分析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二、可以投资的针织衫模式</w:t>
      </w:r>
      <w:r>
        <w:rPr>
          <w:rFonts w:hint="eastAsia"/>
        </w:rPr>
        <w:br/>
      </w:r>
      <w:r>
        <w:rPr>
          <w:rFonts w:hint="eastAsia"/>
        </w:rPr>
        <w:t>　　　　三、2025年针织衫投资机会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2025-2031年中国针织衫行业发展预测分析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一、未来针织衫发展分析</w:t>
      </w:r>
      <w:r>
        <w:rPr>
          <w:rFonts w:hint="eastAsia"/>
        </w:rPr>
        <w:br/>
      </w:r>
      <w:r>
        <w:rPr>
          <w:rFonts w:hint="eastAsia"/>
        </w:rPr>
        <w:t>　　　　二、未来针织衫行业技术开发方向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针织衫产业用户度分析</w:t>
      </w:r>
      <w:r>
        <w:rPr>
          <w:rFonts w:hint="eastAsia"/>
        </w:rPr>
        <w:br/>
      </w:r>
      <w:r>
        <w:rPr>
          <w:rFonts w:hint="eastAsia"/>
        </w:rPr>
        <w:t>　　第一节 针织衫产业用户认知程度</w:t>
      </w:r>
      <w:r>
        <w:rPr>
          <w:rFonts w:hint="eastAsia"/>
        </w:rPr>
        <w:br/>
      </w:r>
      <w:r>
        <w:rPr>
          <w:rFonts w:hint="eastAsia"/>
        </w:rPr>
        <w:t>　　第二节 针织衫产业用户关注因素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2025-2031年针织衫行业发展趋势及投资前景分析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当前针织衫存在的问题</w:t>
      </w:r>
      <w:r>
        <w:rPr>
          <w:rFonts w:hint="eastAsia"/>
        </w:rPr>
        <w:br/>
      </w:r>
      <w:r>
        <w:rPr>
          <w:rFonts w:hint="eastAsia"/>
        </w:rPr>
        <w:t>　　第二节 针织衫未来发展预测分析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二、2025-2031年中国针织衫行业发展规模预测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2025-2031年中国针织衫行业投资前景分析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针织衫行业营销策略分析及建议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一、针织衫行业营销模式</w:t>
      </w:r>
      <w:r>
        <w:rPr>
          <w:rFonts w:hint="eastAsia"/>
        </w:rPr>
        <w:br/>
      </w:r>
      <w:r>
        <w:rPr>
          <w:rFonts w:hint="eastAsia"/>
        </w:rPr>
        <w:t>　　　　二、针织衫行业营销策略</w:t>
      </w:r>
      <w:r>
        <w:rPr>
          <w:rFonts w:hint="eastAsia"/>
        </w:rPr>
        <w:br/>
      </w:r>
      <w:r>
        <w:rPr>
          <w:rFonts w:hint="eastAsia"/>
        </w:rPr>
        <w:t>　　第二节 针织衫行业企业经营发展分析及建议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一、针织衫行业经营模式</w:t>
      </w:r>
      <w:r>
        <w:rPr>
          <w:rFonts w:hint="eastAsia"/>
        </w:rPr>
        <w:br/>
      </w:r>
      <w:r>
        <w:rPr>
          <w:rFonts w:hint="eastAsia"/>
        </w:rPr>
        <w:t>　　　　二、针织衫行业生产模式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30d2c71747f3" w:history="1">
        <w:r>
          <w:rPr>
            <w:rStyle w:val="Hyperlink"/>
          </w:rPr>
          <w:t>2025-2031年中国针织衫市场调查研究及发展趋势分析报告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030d2c71747f3" w:history="1">
        <w:r>
          <w:rPr>
            <w:rStyle w:val="Hyperlink"/>
          </w:rPr>
          <w:t>https://www.20087.com/M_FangZhiFuZhuang/A7/ZhenZhiShanShiChangDiaoYanYuQianJingYuCe.html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热点：针织衫织法及图解、针织衫品牌排行榜前十名、针织衫女装、针织衫可以用洗衣机洗吗、女针织衫、针织衫文案、半袖针织衫、针织衫怎么洗、针织衫百科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900386624410e" w:history="1">
      <w:r>
        <w:rPr>
          <w:rStyle w:val="Hyperlink"/>
        </w:rPr>
        <w:t>2025-2031年中国针织衫市场调查研究及发展趋势分析报告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7/ZhenZhiShanShiChangDiaoYanYuQianJingYuCe.html" TargetMode="External" Id="Re0c030d2c717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7/ZhenZhiShanShiChangDiaoYanYuQianJingYuCe.html" TargetMode="External" Id="R274900386624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2025-05-08T05:37:00Z</dcterms:created>
  <dcterms:modified xsi:type="dcterms:W3CDTF">2025-05-08T06:37:00Z</dcterms:modified>
  <dc:subject>2025-2031年中国针织衫市场调查研究及发展趋势分析报告</dc:subject>
  <dc:title>2025-2031年中国针织衫市场调查研究及发展趋势分析报告</dc:title>
  <cp:keywords>2025-2031年中国针织衫市场调查研究及发展趋势分析报告</cp:keywords>
  <dc:description>2025-2031年中国针织衫市场调查研究及发展趋势分析报告</dc:description>
</cp:coreProperties>
</file>