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ccd43f184b44" w:history="1">
              <w:r>
                <w:rPr>
                  <w:rStyle w:val="Hyperlink"/>
                </w:rPr>
                <w:t>中国窗帘窗饰行业市场调查研究及发展前景预测报告（2024年版）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ccd43f184b44" w:history="1">
              <w:r>
                <w:rPr>
                  <w:rStyle w:val="Hyperlink"/>
                </w:rPr>
                <w:t>中国窗帘窗饰行业市场调查研究及发展前景预测报告（2024年版）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eccd43f184b44" w:history="1">
                <w:r>
                  <w:rPr>
                    <w:rStyle w:val="Hyperlink"/>
                  </w:rPr>
                  <w:t>https://www.20087.com/8/7A/ChuangLianChuangShiFaZhanQuShiFenXi.html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窗饰行业近年来受益于家居装修市场的不断扩大，呈现出良好的增长态势。随着消费者对居住环境品质要求的提高，窗帘窗饰不仅在美观性方面有了显著提升，而且在功能性方面也得到了加强，如遮光、保温、隔音等。目前，窗帘窗饰的设计更加个性化和多样化，能够满足不同消费者的审美需求。此外，随着电子商务的快速发展，窗帘窗饰的销售渠道也从传统的实体店向线上转移，为消费者提供了更加便捷的购买途径。</w:t>
      </w:r>
      <w:r>
        <w:rPr>
          <w:rFonts w:hint="eastAsia"/>
        </w:rPr>
        <w:br/>
      </w:r>
      <w:r>
        <w:rPr>
          <w:rFonts w:hint="eastAsia"/>
        </w:rPr>
        <w:t>　　未来，窗帘窗饰行业将继续朝着高品质、个性化方向发展。一方面，随着新材料和新技术的应用，窗帘窗饰将更加注重环保和可持续性，如使用可再生材料和减少生产过程中的环境污染。另一方面，随着智能家居技术的进步，窗帘窗饰将更加智能化，例如通过智能控制系统实现自动调节光线、温度等功能。此外，随着消费者对健康生活方式的追求，窗帘窗饰还将更加注重抗菌、防螨等功能性材料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窗帘窗饰行业特性研究</w:t>
      </w:r>
      <w:r>
        <w:rPr>
          <w:rFonts w:hint="eastAsia"/>
        </w:rPr>
        <w:br/>
      </w:r>
      <w:r>
        <w:rPr>
          <w:rFonts w:hint="eastAsia"/>
        </w:rPr>
        <w:t>第一章 窗帘窗饰行业概述</w:t>
      </w:r>
      <w:r>
        <w:rPr>
          <w:rFonts w:hint="eastAsia"/>
        </w:rPr>
        <w:br/>
      </w:r>
      <w:r>
        <w:rPr>
          <w:rFonts w:hint="eastAsia"/>
        </w:rPr>
        <w:t>　　第一节 窗帘窗饰行业概述</w:t>
      </w:r>
      <w:r>
        <w:rPr>
          <w:rFonts w:hint="eastAsia"/>
        </w:rPr>
        <w:br/>
      </w:r>
      <w:r>
        <w:rPr>
          <w:rFonts w:hint="eastAsia"/>
        </w:rPr>
        <w:t>　　　　一、窗帘窗饰行业定义</w:t>
      </w:r>
      <w:r>
        <w:rPr>
          <w:rFonts w:hint="eastAsia"/>
        </w:rPr>
        <w:br/>
      </w:r>
      <w:r>
        <w:rPr>
          <w:rFonts w:hint="eastAsia"/>
        </w:rPr>
        <w:t>　　　　二、窗帘窗饰行业产品分类</w:t>
      </w:r>
      <w:r>
        <w:rPr>
          <w:rFonts w:hint="eastAsia"/>
        </w:rPr>
        <w:br/>
      </w:r>
      <w:r>
        <w:rPr>
          <w:rFonts w:hint="eastAsia"/>
        </w:rPr>
        <w:t>　　　　三、窗帘窗饰行业产品特性</w:t>
      </w:r>
      <w:r>
        <w:rPr>
          <w:rFonts w:hint="eastAsia"/>
        </w:rPr>
        <w:br/>
      </w:r>
      <w:r>
        <w:rPr>
          <w:rFonts w:hint="eastAsia"/>
        </w:rPr>
        <w:t>　　第二节 窗帘窗饰行业属性及国民经济地位分析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四、窗帘窗饰行业国民经济地位分析</w:t>
      </w:r>
      <w:r>
        <w:rPr>
          <w:rFonts w:hint="eastAsia"/>
        </w:rPr>
        <w:br/>
      </w:r>
      <w:r>
        <w:rPr>
          <w:rFonts w:hint="eastAsia"/>
        </w:rPr>
        <w:t>　　第三节 窗帘窗饰行业特征研究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一、2018-2023年窗帘窗饰行业规模（连续5年数据提供）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二、2018-2023年窗帘窗饰行业成长性分析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三、2018-2023年窗帘窗饰行业盈利性分析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四、2018-2023年窗帘窗饰行业竞争强度分析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五、2018-2023年窗帘窗饰行业所处的生命周期</w:t>
      </w:r>
      <w:r>
        <w:rPr>
          <w:rFonts w:hint="eastAsia"/>
        </w:rPr>
        <w:br/>
      </w:r>
      <w:r>
        <w:rPr>
          <w:rFonts w:hint="eastAsia"/>
        </w:rPr>
        <w:t>　　第四节 窗帘窗饰行业产业链模型分析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二、窗帘窗饰行业产业链模型分析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2018-2023年我国窗帘窗饰行业发展环境分析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2018-2023年窗帘窗饰行业经济环境分析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2018-2023年窗帘窗饰国家“十三五”产业政策环境分析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2018-2023年中国窗帘窗饰行业产业社会环境分析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2018-2023年窗帘窗饰行业消费环境分析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窗帘窗饰行业发展现状研究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2018-2023年全球窗帘窗饰行业发展状况分析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2018-2023年全球窗帘窗饰行业运行概况</w:t>
      </w:r>
      <w:r>
        <w:rPr>
          <w:rFonts w:hint="eastAsia"/>
        </w:rPr>
        <w:br/>
      </w:r>
      <w:r>
        <w:rPr>
          <w:rFonts w:hint="eastAsia"/>
        </w:rPr>
        <w:t>　　　　一、全球窗帘窗饰行业市场发展状况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一、全球窗帘窗饰行业特点分析</w:t>
      </w:r>
      <w:r>
        <w:rPr>
          <w:rFonts w:hint="eastAsia"/>
        </w:rPr>
        <w:br/>
      </w:r>
      <w:r>
        <w:rPr>
          <w:rFonts w:hint="eastAsia"/>
        </w:rPr>
        <w:t>　　　　二、国外窗帘窗饰行业技术现状分析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三、全球窗帘窗饰行业市场竞争状况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2018-2023年全球窗帘窗饰行业区域市场运营情况分析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一、美国窗帘窗饰市场发展分析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2024-2030年全球窗帘窗饰行业发展趋势预测分析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　　二、家纺行业供需情况</w:t>
      </w:r>
      <w:r>
        <w:rPr>
          <w:rFonts w:hint="eastAsia"/>
        </w:rPr>
        <w:br/>
      </w:r>
      <w:r>
        <w:rPr>
          <w:rFonts w:hint="eastAsia"/>
        </w:rPr>
        <w:t>　　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　　四、家纺品牌发展态势</w:t>
      </w:r>
      <w:r>
        <w:rPr>
          <w:rFonts w:hint="eastAsia"/>
        </w:rPr>
        <w:br/>
      </w:r>
      <w:r>
        <w:rPr>
          <w:rFonts w:hint="eastAsia"/>
        </w:rPr>
        <w:t>　　第二节 2024年纺织行业运行情况</w:t>
      </w:r>
      <w:r>
        <w:rPr>
          <w:rFonts w:hint="eastAsia"/>
        </w:rPr>
        <w:br/>
      </w:r>
      <w:r>
        <w:rPr>
          <w:rFonts w:hint="eastAsia"/>
        </w:rPr>
        <w:t>　　　　一、2024年纺织业销售收入前十家企业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二、2024年纺织业主要经济指标运行分析</w:t>
      </w:r>
      <w:r>
        <w:rPr>
          <w:rFonts w:hint="eastAsia"/>
        </w:rPr>
        <w:br/>
      </w:r>
      <w:r>
        <w:rPr>
          <w:rFonts w:hint="eastAsia"/>
        </w:rPr>
        <w:t>　　第三节 2024年家纺行业经济运行分析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一、2024年经济指标完成情况分析</w:t>
      </w:r>
      <w:r>
        <w:rPr>
          <w:rFonts w:hint="eastAsia"/>
        </w:rPr>
        <w:br/>
      </w:r>
      <w:r>
        <w:rPr>
          <w:rFonts w:hint="eastAsia"/>
        </w:rPr>
        <w:t>　　　　二、2024年出口形态</w:t>
      </w:r>
      <w:r>
        <w:rPr>
          <w:rFonts w:hint="eastAsia"/>
        </w:rPr>
        <w:br/>
      </w:r>
      <w:r>
        <w:rPr>
          <w:rFonts w:hint="eastAsia"/>
        </w:rPr>
        <w:t>　　　　三、2024年主要运行特点和问题</w:t>
      </w:r>
      <w:r>
        <w:rPr>
          <w:rFonts w:hint="eastAsia"/>
        </w:rPr>
        <w:br/>
      </w:r>
      <w:r>
        <w:rPr>
          <w:rFonts w:hint="eastAsia"/>
        </w:rPr>
        <w:t>　　第四节 2024年中国家纺行业绩效分析</w:t>
      </w:r>
      <w:r>
        <w:rPr>
          <w:rFonts w:hint="eastAsia"/>
        </w:rPr>
        <w:br/>
      </w:r>
      <w:r>
        <w:rPr>
          <w:rFonts w:hint="eastAsia"/>
        </w:rPr>
        <w:t>　　　　一、2024年家纺业产销情况</w:t>
      </w:r>
      <w:r>
        <w:rPr>
          <w:rFonts w:hint="eastAsia"/>
        </w:rPr>
        <w:br/>
      </w:r>
      <w:r>
        <w:rPr>
          <w:rFonts w:hint="eastAsia"/>
        </w:rPr>
        <w:t>　　　　二、2024年家纺业发展规模</w:t>
      </w:r>
      <w:r>
        <w:rPr>
          <w:rFonts w:hint="eastAsia"/>
        </w:rPr>
        <w:br/>
      </w:r>
      <w:r>
        <w:rPr>
          <w:rFonts w:hint="eastAsia"/>
        </w:rPr>
        <w:t>　　　　三、2024年家纺业盈利能力</w:t>
      </w:r>
      <w:r>
        <w:rPr>
          <w:rFonts w:hint="eastAsia"/>
        </w:rPr>
        <w:br/>
      </w:r>
      <w:r>
        <w:rPr>
          <w:rFonts w:hint="eastAsia"/>
        </w:rPr>
        <w:t>　　　　四、2024年家纺业经营发展能力</w:t>
      </w:r>
      <w:r>
        <w:rPr>
          <w:rFonts w:hint="eastAsia"/>
        </w:rPr>
        <w:br/>
      </w:r>
      <w:r>
        <w:rPr>
          <w:rFonts w:hint="eastAsia"/>
        </w:rPr>
        <w:t>　　　　五、2024年家纺业偿债能力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2018-2023年我国窗帘窗饰行业发展分析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2018-2023年我国窗帘窗饰行业发展综述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中国窗帘窗饰产品供给分析</w:t>
      </w:r>
      <w:r>
        <w:rPr>
          <w:rFonts w:hint="eastAsia"/>
        </w:rPr>
        <w:br/>
      </w:r>
      <w:r>
        <w:rPr>
          <w:rFonts w:hint="eastAsia"/>
        </w:rPr>
        <w:t>　　　　一、窗帘窗饰行业总体产能规模</w:t>
      </w:r>
      <w:r>
        <w:rPr>
          <w:rFonts w:hint="eastAsia"/>
        </w:rPr>
        <w:br/>
      </w:r>
      <w:r>
        <w:rPr>
          <w:rFonts w:hint="eastAsia"/>
        </w:rPr>
        <w:t>　　　　二、窗帘窗饰行业生产区域分布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三、2018-2023年中国窗帘窗饰产量分析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中国窗帘窗饰行业市场需求分析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一、2018-2023年中国窗帘窗饰行业市场需求量分析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四、窗帘窗饰行业市场需求热点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2018-2023年中国窗帘窗饰产品重点在建、拟建项目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2018-2023年窗帘窗饰行业市场价格走势分析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一、窗帘窗饰行业市场价格走势影响因素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二、2018-2023年窗帘窗饰行业价格走势</w:t>
      </w:r>
      <w:r>
        <w:rPr>
          <w:rFonts w:hint="eastAsia"/>
        </w:rPr>
        <w:br/>
      </w:r>
      <w:r>
        <w:rPr>
          <w:rFonts w:hint="eastAsia"/>
        </w:rPr>
        <w:t>　　第六节 2018-2023年窗帘窗饰行业发展存在的问题及对策分析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一、窗帘窗饰行业存在的问题分析</w:t>
      </w:r>
      <w:r>
        <w:rPr>
          <w:rFonts w:hint="eastAsia"/>
        </w:rPr>
        <w:br/>
      </w:r>
      <w:r>
        <w:rPr>
          <w:rFonts w:hint="eastAsia"/>
        </w:rPr>
        <w:t>　　　　二、窗帘窗饰行业发展策略分析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2018-2023年中国窗帘窗饰所属行业数据监测分析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2018-2023年中国窗帘窗饰所属行业规模分析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2018-2023年中国窗帘窗饰所属行业结构分析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2018-2023年中国窗帘窗饰所属行业产值分析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2018-2023年中国窗帘窗饰所属行业成本费用分析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2018-2023年中国窗帘窗饰所属行业盈利能力分析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2024年中国窗帘窗饰市场发展情况分析</w:t>
      </w:r>
      <w:r>
        <w:rPr>
          <w:rFonts w:hint="eastAsia"/>
        </w:rPr>
        <w:br/>
      </w:r>
      <w:r>
        <w:rPr>
          <w:rFonts w:hint="eastAsia"/>
        </w:rPr>
        <w:t>　　第一节 2024年窗帘窗饰市场发展分析</w:t>
      </w:r>
      <w:r>
        <w:rPr>
          <w:rFonts w:hint="eastAsia"/>
        </w:rPr>
        <w:br/>
      </w:r>
      <w:r>
        <w:rPr>
          <w:rFonts w:hint="eastAsia"/>
        </w:rPr>
        <w:t>　　　　一、窗帘窗饰的产品定位</w:t>
      </w:r>
      <w:r>
        <w:rPr>
          <w:rFonts w:hint="eastAsia"/>
        </w:rPr>
        <w:br/>
      </w:r>
      <w:r>
        <w:rPr>
          <w:rFonts w:hint="eastAsia"/>
        </w:rPr>
        <w:t>　　　　二、窗帘窗饰产品经营情况</w:t>
      </w:r>
      <w:r>
        <w:rPr>
          <w:rFonts w:hint="eastAsia"/>
        </w:rPr>
        <w:br/>
      </w:r>
      <w:r>
        <w:rPr>
          <w:rFonts w:hint="eastAsia"/>
        </w:rPr>
        <w:t>　　　　三、窗帘窗饰品牌价值分析</w:t>
      </w:r>
      <w:r>
        <w:rPr>
          <w:rFonts w:hint="eastAsia"/>
        </w:rPr>
        <w:br/>
      </w:r>
      <w:r>
        <w:rPr>
          <w:rFonts w:hint="eastAsia"/>
        </w:rPr>
        <w:t>　　第二节 2024年中国窗帘窗饰行业发展存在的问题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一、规模小门槛低</w:t>
      </w:r>
      <w:r>
        <w:rPr>
          <w:rFonts w:hint="eastAsia"/>
        </w:rPr>
        <w:br/>
      </w:r>
      <w:r>
        <w:rPr>
          <w:rFonts w:hint="eastAsia"/>
        </w:rPr>
        <w:t>　　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　　三、销售市场乏善可陈</w:t>
      </w:r>
      <w:r>
        <w:rPr>
          <w:rFonts w:hint="eastAsia"/>
        </w:rPr>
        <w:br/>
      </w:r>
      <w:r>
        <w:rPr>
          <w:rFonts w:hint="eastAsia"/>
        </w:rPr>
        <w:t>　　　　四、自主创新不足</w:t>
      </w:r>
      <w:r>
        <w:rPr>
          <w:rFonts w:hint="eastAsia"/>
        </w:rPr>
        <w:br/>
      </w:r>
      <w:r>
        <w:rPr>
          <w:rFonts w:hint="eastAsia"/>
        </w:rPr>
        <w:t>　　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第三节 2024年中国窗帘窗饰市场消费群偏好分析</w:t>
      </w:r>
      <w:r>
        <w:rPr>
          <w:rFonts w:hint="eastAsia"/>
        </w:rPr>
        <w:br/>
      </w:r>
      <w:r>
        <w:rPr>
          <w:rFonts w:hint="eastAsia"/>
        </w:rPr>
        <w:t>　　　　一、伙伴式消费</w:t>
      </w:r>
      <w:r>
        <w:rPr>
          <w:rFonts w:hint="eastAsia"/>
        </w:rPr>
        <w:br/>
      </w:r>
      <w:r>
        <w:rPr>
          <w:rFonts w:hint="eastAsia"/>
        </w:rPr>
        <w:t>　　　　二、冲动性消费</w:t>
      </w:r>
      <w:r>
        <w:rPr>
          <w:rFonts w:hint="eastAsia"/>
        </w:rPr>
        <w:br/>
      </w:r>
      <w:r>
        <w:rPr>
          <w:rFonts w:hint="eastAsia"/>
        </w:rPr>
        <w:t>　　　　三、感觉购物</w:t>
      </w:r>
      <w:r>
        <w:rPr>
          <w:rFonts w:hint="eastAsia"/>
        </w:rPr>
        <w:br/>
      </w:r>
      <w:r>
        <w:rPr>
          <w:rFonts w:hint="eastAsia"/>
        </w:rPr>
        <w:t>　　　　四、攀比消费</w:t>
      </w:r>
      <w:r>
        <w:rPr>
          <w:rFonts w:hint="eastAsia"/>
        </w:rPr>
        <w:br/>
      </w:r>
      <w:r>
        <w:rPr>
          <w:rFonts w:hint="eastAsia"/>
        </w:rPr>
        <w:t>　　　　五、关系型消费</w:t>
      </w:r>
      <w:r>
        <w:rPr>
          <w:rFonts w:hint="eastAsia"/>
        </w:rPr>
        <w:br/>
      </w:r>
      <w:r>
        <w:rPr>
          <w:rFonts w:hint="eastAsia"/>
        </w:rPr>
        <w:t>　　第四节 2024年中国窗帘窗饰业价值营销分析</w:t>
      </w:r>
      <w:r>
        <w:rPr>
          <w:rFonts w:hint="eastAsia"/>
        </w:rPr>
        <w:br/>
      </w:r>
      <w:r>
        <w:rPr>
          <w:rFonts w:hint="eastAsia"/>
        </w:rPr>
        <w:t>　　　　一、产品价值</w:t>
      </w:r>
      <w:r>
        <w:rPr>
          <w:rFonts w:hint="eastAsia"/>
        </w:rPr>
        <w:br/>
      </w:r>
      <w:r>
        <w:rPr>
          <w:rFonts w:hint="eastAsia"/>
        </w:rPr>
        <w:t>　　　　二、人员价值</w:t>
      </w:r>
      <w:r>
        <w:rPr>
          <w:rFonts w:hint="eastAsia"/>
        </w:rPr>
        <w:br/>
      </w:r>
      <w:r>
        <w:rPr>
          <w:rFonts w:hint="eastAsia"/>
        </w:rPr>
        <w:t>　　　　三、服务价值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2018-2023年我国窗帘窗饰行业进出口市场分析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2018-2023年中国窗帘窗饰进口数据分析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2018-2023年中国窗帘窗饰出口数据分析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2018-2023年中国窗帘窗饰进出口产品结构分析</w:t>
      </w:r>
      <w:r>
        <w:rPr>
          <w:rFonts w:hint="eastAsia"/>
        </w:rPr>
        <w:br/>
      </w:r>
      <w:r>
        <w:rPr>
          <w:rFonts w:hint="eastAsia"/>
        </w:rPr>
        <w:t>　　　　一、窗帘窗饰行业进口产品结构</w:t>
      </w:r>
      <w:r>
        <w:rPr>
          <w:rFonts w:hint="eastAsia"/>
        </w:rPr>
        <w:br/>
      </w:r>
      <w:r>
        <w:rPr>
          <w:rFonts w:hint="eastAsia"/>
        </w:rPr>
        <w:t>　　　　二、窗帘窗饰行业出口产品结构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2018-2023年中国窗帘窗饰进出口平均单价分析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2018-2023年窗帘窗饰行业销售渠道与技术发展趋势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窗帘窗饰生产工艺技术发展现状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一、中国窗帘窗饰行业技术现状分析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三、中外窗帘窗饰技术差距及其主要因素分析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四、提高中国窗帘窗饰技术的策略</w:t>
      </w:r>
      <w:r>
        <w:rPr>
          <w:rFonts w:hint="eastAsia"/>
        </w:rPr>
        <w:br/>
      </w:r>
      <w:r>
        <w:rPr>
          <w:rFonts w:hint="eastAsia"/>
        </w:rPr>
        <w:t>　　　　五、中国窗帘窗饰行业技术发展趋势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中国窗帘窗饰区域行业市场分析</w:t>
      </w:r>
      <w:r>
        <w:rPr>
          <w:rFonts w:hint="eastAsia"/>
        </w:rPr>
        <w:br/>
      </w:r>
      <w:r>
        <w:rPr>
          <w:rFonts w:hint="eastAsia"/>
        </w:rPr>
        <w:t>　　第一节 2024年中国家纺产业集群地发展分析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第二节 2024年各省市窗帘窗饰市场分析</w:t>
      </w:r>
      <w:r>
        <w:rPr>
          <w:rFonts w:hint="eastAsia"/>
        </w:rPr>
        <w:br/>
      </w:r>
      <w:r>
        <w:rPr>
          <w:rFonts w:hint="eastAsia"/>
        </w:rPr>
        <w:t>　　　　一、银川市窗帘窗饰市场分析</w:t>
      </w:r>
      <w:r>
        <w:rPr>
          <w:rFonts w:hint="eastAsia"/>
        </w:rPr>
        <w:br/>
      </w:r>
      <w:r>
        <w:rPr>
          <w:rFonts w:hint="eastAsia"/>
        </w:rPr>
        <w:t>　　　　二、绍兴窗帘窗饰市场分析</w:t>
      </w:r>
      <w:r>
        <w:rPr>
          <w:rFonts w:hint="eastAsia"/>
        </w:rPr>
        <w:br/>
      </w:r>
      <w:r>
        <w:rPr>
          <w:rFonts w:hint="eastAsia"/>
        </w:rPr>
        <w:t>　　　　三、深圳市窗帘窗饰市场分析</w:t>
      </w:r>
      <w:r>
        <w:rPr>
          <w:rFonts w:hint="eastAsia"/>
        </w:rPr>
        <w:br/>
      </w:r>
      <w:r>
        <w:rPr>
          <w:rFonts w:hint="eastAsia"/>
        </w:rPr>
        <w:t>　　　　四、广州市窗帘窗饰市场分析</w:t>
      </w:r>
      <w:r>
        <w:rPr>
          <w:rFonts w:hint="eastAsia"/>
        </w:rPr>
        <w:br/>
      </w:r>
      <w:r>
        <w:rPr>
          <w:rFonts w:hint="eastAsia"/>
        </w:rPr>
        <w:t>　　　　五、湖南省窗帘窗饰市场分析</w:t>
      </w:r>
      <w:r>
        <w:rPr>
          <w:rFonts w:hint="eastAsia"/>
        </w:rPr>
        <w:br/>
      </w:r>
      <w:r>
        <w:rPr>
          <w:rFonts w:hint="eastAsia"/>
        </w:rPr>
        <w:t>　　　　六、湖北省窗帘窗饰市场分析</w:t>
      </w:r>
      <w:r>
        <w:rPr>
          <w:rFonts w:hint="eastAsia"/>
        </w:rPr>
        <w:br/>
      </w:r>
      <w:r>
        <w:rPr>
          <w:rFonts w:hint="eastAsia"/>
        </w:rPr>
        <w:t>　　　　七、山东省窗帘窗饰市场分析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中国窗帘窗饰行业竞争状况分析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2018-2023年中国窗帘窗饰行业竞争力分析</w:t>
      </w:r>
      <w:r>
        <w:rPr>
          <w:rFonts w:hint="eastAsia"/>
        </w:rPr>
        <w:br/>
      </w:r>
      <w:r>
        <w:rPr>
          <w:rFonts w:hint="eastAsia"/>
        </w:rPr>
        <w:t>　　　　一、中国窗帘窗饰行业要素成本分析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2018-2023年中国窗帘窗饰行业市场区域格局分析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2018-2023年中国窗帘窗饰行业市场集中度分析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中国窗帘窗饰行业五力竞争分析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二、窗帘窗饰“波特五力模型”分析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2018-2023年中国窗帘窗饰行业竞争的因素分析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2018-2023年中国窗帘窗饰行业市场营销策略分析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2018-2023年中国窗帘窗饰企业营销战略</w:t>
      </w:r>
      <w:r>
        <w:rPr>
          <w:rFonts w:hint="eastAsia"/>
        </w:rPr>
        <w:br/>
      </w:r>
      <w:r>
        <w:rPr>
          <w:rFonts w:hint="eastAsia"/>
        </w:rPr>
        <w:t>　　　　一、窗帘窗饰企业营销战略模式选择要求</w:t>
      </w:r>
      <w:r>
        <w:rPr>
          <w:rFonts w:hint="eastAsia"/>
        </w:rPr>
        <w:br/>
      </w:r>
      <w:r>
        <w:rPr>
          <w:rFonts w:hint="eastAsia"/>
        </w:rPr>
        <w:t>　　　　二、窗帘窗饰企业的营销战略模式选择</w:t>
      </w:r>
      <w:r>
        <w:rPr>
          <w:rFonts w:hint="eastAsia"/>
        </w:rPr>
        <w:br/>
      </w:r>
      <w:r>
        <w:rPr>
          <w:rFonts w:hint="eastAsia"/>
        </w:rPr>
        <w:t>　　　　三、窗帘窗饰企业的营销战略选择关键</w:t>
      </w:r>
      <w:r>
        <w:rPr>
          <w:rFonts w:hint="eastAsia"/>
        </w:rPr>
        <w:br/>
      </w:r>
      <w:r>
        <w:rPr>
          <w:rFonts w:hint="eastAsia"/>
        </w:rPr>
        <w:t>　　第二节 窗帘窗饰企业成功营销策略</w:t>
      </w:r>
      <w:r>
        <w:rPr>
          <w:rFonts w:hint="eastAsia"/>
        </w:rPr>
        <w:br/>
      </w:r>
      <w:r>
        <w:rPr>
          <w:rFonts w:hint="eastAsia"/>
        </w:rPr>
        <w:t>　　　　一、专卖店营销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四、电子商务营销</w:t>
      </w:r>
      <w:r>
        <w:rPr>
          <w:rFonts w:hint="eastAsia"/>
        </w:rPr>
        <w:br/>
      </w:r>
      <w:r>
        <w:rPr>
          <w:rFonts w:hint="eastAsia"/>
        </w:rPr>
        <w:t>　　　　五、主题营销</w:t>
      </w:r>
      <w:r>
        <w:rPr>
          <w:rFonts w:hint="eastAsia"/>
        </w:rPr>
        <w:br/>
      </w:r>
      <w:r>
        <w:rPr>
          <w:rFonts w:hint="eastAsia"/>
        </w:rPr>
        <w:t>　　　　六、榜样纺企</w:t>
      </w:r>
      <w:r>
        <w:rPr>
          <w:rFonts w:hint="eastAsia"/>
        </w:rPr>
        <w:br/>
      </w:r>
      <w:r>
        <w:rPr>
          <w:rFonts w:hint="eastAsia"/>
        </w:rPr>
        <w:t>　　　　七、路演营销</w:t>
      </w:r>
      <w:r>
        <w:rPr>
          <w:rFonts w:hint="eastAsia"/>
        </w:rPr>
        <w:br/>
      </w:r>
      <w:r>
        <w:rPr>
          <w:rFonts w:hint="eastAsia"/>
        </w:rPr>
        <w:t>　　第三节 2024年中国窗帘窗饰营销渠道分析</w:t>
      </w:r>
      <w:r>
        <w:rPr>
          <w:rFonts w:hint="eastAsia"/>
        </w:rPr>
        <w:br/>
      </w:r>
      <w:r>
        <w:rPr>
          <w:rFonts w:hint="eastAsia"/>
        </w:rPr>
        <w:t>　　　　一、窗帘窗饰企业的销售对象</w:t>
      </w:r>
      <w:r>
        <w:rPr>
          <w:rFonts w:hint="eastAsia"/>
        </w:rPr>
        <w:br/>
      </w:r>
      <w:r>
        <w:rPr>
          <w:rFonts w:hint="eastAsia"/>
        </w:rPr>
        <w:t>　　　　二、窗帘窗饰网上开店优势</w:t>
      </w:r>
      <w:r>
        <w:rPr>
          <w:rFonts w:hint="eastAsia"/>
        </w:rPr>
        <w:br/>
      </w:r>
      <w:r>
        <w:rPr>
          <w:rFonts w:hint="eastAsia"/>
        </w:rPr>
        <w:t>　　　　三、中国窗帘窗饰企业的渠道选择</w:t>
      </w:r>
      <w:r>
        <w:rPr>
          <w:rFonts w:hint="eastAsia"/>
        </w:rPr>
        <w:br/>
      </w:r>
      <w:r>
        <w:rPr>
          <w:rFonts w:hint="eastAsia"/>
        </w:rPr>
        <w:t>　　　　四、窗帘窗饰企业的销售渠道</w:t>
      </w:r>
      <w:r>
        <w:rPr>
          <w:rFonts w:hint="eastAsia"/>
        </w:rPr>
        <w:br/>
      </w:r>
      <w:r>
        <w:rPr>
          <w:rFonts w:hint="eastAsia"/>
        </w:rPr>
        <w:t>　　　　五、窗帘窗饰市场多元化渠道分析</w:t>
      </w:r>
      <w:r>
        <w:rPr>
          <w:rFonts w:hint="eastAsia"/>
        </w:rPr>
        <w:br/>
      </w:r>
      <w:r>
        <w:rPr>
          <w:rFonts w:hint="eastAsia"/>
        </w:rPr>
        <w:t>　　第四节 2024年窗帘窗饰企业网络营销分析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</w:t>
      </w:r>
      <w:r>
        <w:rPr>
          <w:rFonts w:hint="eastAsia"/>
        </w:rPr>
        <w:br/>
      </w:r>
      <w:r>
        <w:rPr>
          <w:rFonts w:hint="eastAsia"/>
        </w:rPr>
        <w:t>　　　　二、网络新闻发布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</w:t>
      </w:r>
      <w:r>
        <w:rPr>
          <w:rFonts w:hint="eastAsia"/>
        </w:rPr>
        <w:br/>
      </w:r>
      <w:r>
        <w:rPr>
          <w:rFonts w:hint="eastAsia"/>
        </w:rPr>
        <w:t>　　　　四、搜索引擎优化</w:t>
      </w:r>
      <w:r>
        <w:rPr>
          <w:rFonts w:hint="eastAsia"/>
        </w:rPr>
        <w:br/>
      </w:r>
      <w:r>
        <w:rPr>
          <w:rFonts w:hint="eastAsia"/>
        </w:rPr>
        <w:t>　　　　五、危机公关管理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窗帘窗饰行业产业链分析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2018-2023年中国窗帘窗饰上游行业研究分析</w:t>
      </w:r>
      <w:r>
        <w:rPr>
          <w:rFonts w:hint="eastAsia"/>
        </w:rPr>
        <w:br/>
      </w:r>
      <w:r>
        <w:rPr>
          <w:rFonts w:hint="eastAsia"/>
        </w:rPr>
        <w:t>　　　　一、窗帘窗饰上游行业发展现状</w:t>
      </w:r>
      <w:r>
        <w:rPr>
          <w:rFonts w:hint="eastAsia"/>
        </w:rPr>
        <w:br/>
      </w:r>
      <w:r>
        <w:rPr>
          <w:rFonts w:hint="eastAsia"/>
        </w:rPr>
        <w:t>　　　　二、窗帘窗饰上游行业发展趋势预测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三、行业新动态及其对窗帘窗饰行业的影响分析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2018-2023年中国窗帘窗饰行业市场需求分析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2018-2023年中国压窗帘窗饰下游行业需求结构分析</w:t>
      </w:r>
      <w:r>
        <w:rPr>
          <w:rFonts w:hint="eastAsia"/>
        </w:rPr>
        <w:br/>
      </w:r>
      <w:r>
        <w:rPr>
          <w:rFonts w:hint="eastAsia"/>
        </w:rPr>
        <w:t>　　第二节 窗帘窗饰行业下游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窗帘窗饰行业企业竞争力分析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2018-2023年窗帘窗饰行业优势企业分析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广东美居乐家纺用品有限公司经营情况分析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浙江金蝉服饰有限公司经营情况分析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宁波维科精华人丰家纺有限公司经营情况分析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上海国成塑料有限公司经营情况分析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广州永发窗帘制品有限公司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窗帘窗饰行业未来市场前景展望、投资策略研究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2024-2030年中国窗帘窗饰行业发展趋势及预测分析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2024-2030年中国窗帘窗饰行业前景分析</w:t>
      </w:r>
      <w:r>
        <w:rPr>
          <w:rFonts w:hint="eastAsia"/>
        </w:rPr>
        <w:br/>
      </w:r>
      <w:r>
        <w:rPr>
          <w:rFonts w:hint="eastAsia"/>
        </w:rPr>
        <w:t>　　　　一、窗帘窗饰的研究进展及趋势分析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二、窗帘窗饰价格趋势分析</w:t>
      </w:r>
      <w:r>
        <w:rPr>
          <w:rFonts w:hint="eastAsia"/>
        </w:rPr>
        <w:br/>
      </w:r>
      <w:r>
        <w:rPr>
          <w:rFonts w:hint="eastAsia"/>
        </w:rPr>
        <w:t>　　　　三、窗帘窗饰行业发展趋势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2024-2030年中国窗帘窗饰行业供需预测分析</w:t>
      </w:r>
      <w:r>
        <w:rPr>
          <w:rFonts w:hint="eastAsia"/>
        </w:rPr>
        <w:br/>
      </w:r>
      <w:r>
        <w:rPr>
          <w:rFonts w:hint="eastAsia"/>
        </w:rPr>
        <w:t>　　　　一、窗帘窗饰行业供给预测</w:t>
      </w:r>
      <w:r>
        <w:rPr>
          <w:rFonts w:hint="eastAsia"/>
        </w:rPr>
        <w:br/>
      </w:r>
      <w:r>
        <w:rPr>
          <w:rFonts w:hint="eastAsia"/>
        </w:rPr>
        <w:t>　　　　二、窗帘窗饰行业需求预测</w:t>
      </w:r>
      <w:r>
        <w:rPr>
          <w:rFonts w:hint="eastAsia"/>
        </w:rPr>
        <w:br/>
      </w:r>
      <w:r>
        <w:rPr>
          <w:rFonts w:hint="eastAsia"/>
        </w:rPr>
        <w:t>　　　　三、窗帘窗饰行业市场价格预测</w:t>
      </w:r>
      <w:r>
        <w:rPr>
          <w:rFonts w:hint="eastAsia"/>
        </w:rPr>
        <w:br/>
      </w:r>
      <w:r>
        <w:rPr>
          <w:rFonts w:hint="eastAsia"/>
        </w:rPr>
        <w:t>　　　　四、窗帘窗饰行业进出口预测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2024-2030年中国窗帘窗饰行业盈利能力预测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2024-2030年中国窗帘窗饰行业投资机会与风险分析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2024-2030年中国窗帘窗饰行业投资前景分析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2024-2030年中国窗帘窗饰行业投资特性分析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一、2024-2030年中国窗帘窗饰行业进入壁垒分析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二、2024-2030年中国窗帘窗饰行业盈利模式分析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三、2024-2030年中国窗帘窗饰行业盈利因素分析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2024-2030年中国窗帘窗饰行业投资机会分析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一、2024-2030年中国窗帘窗饰行业细分市场投资机会分析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二、2024-2030年中国窗帘窗饰行业区域市场投资潜力分析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2024-2030年中国窗帘窗饰行业投资风险分析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一、2024-2030年中国窗帘窗饰行业市场竞争风险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二、2024-2030年中国窗帘窗饰行业技术风险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三、2024-2030年中国窗帘窗饰行业政策风险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四、2024-2030年中国窗帘窗饰行业进入退出风险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2024-2030年中国窗帘窗饰行业发展策略及投资建议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窗帘窗饰行业发展策略分析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济研：窗帘窗饰行业市场的重点客户战略实施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窗帘窗饰行业产业链模型图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2018-2023年中国窗帘窗饰产量情况</w:t>
      </w:r>
      <w:r>
        <w:rPr>
          <w:rFonts w:hint="eastAsia"/>
        </w:rPr>
        <w:br/>
      </w:r>
      <w:r>
        <w:rPr>
          <w:rFonts w:hint="eastAsia"/>
        </w:rPr>
        <w:t>　　图表 2024年我国窗帘窗饰消费结构表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2018-2023年中国窗帘窗饰需求量情况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2018-2023年中国窗帘窗饰进口量变化趋势图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2018-2023年中国窗帘窗饰进口金额情况表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2018-2023年中国窗帘窗饰进口平均价格情况表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2018-2023年中国窗帘窗饰出口量情况表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2018-2023年中国窗帘窗饰出口量变化趋势图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2018-2023年中国窗帘窗饰出口金额情况表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2018-2023年中国窗帘窗饰出口平均价格情况表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2018-2023年中国窗帘窗饰行业产品市场价格变化趋势图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2024年中国窗帘窗饰所属行业不同所有制企业企业销售收入结构图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2018-2023年中国窗帘窗饰所属行业盈利能力变化趋势图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重点孚日集团股份有限公司成长能力分析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重点广东美居乐家纺用品有限公司成长能力分析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重点浙江金蝉服饰有限公司成长能力分析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重点宁波维科精华人丰家纺有限公司成长能力分析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重点上海国成塑料有限公司成长能力分析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2024-2030年中国窗帘窗饰产量预测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2024-2030年中国窗帘窗饰需求量预测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2024-2030年中国窗帘窗饰进出口量预测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2024-2030年中国窗帘窗饰市场价格预测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2024-2030年中国窗帘窗饰盈利能力预测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ccd43f184b44" w:history="1">
        <w:r>
          <w:rPr>
            <w:rStyle w:val="Hyperlink"/>
          </w:rPr>
          <w:t>中国窗帘窗饰行业市场调查研究及发展前景预测报告（2024年版）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eccd43f184b44" w:history="1">
        <w:r>
          <w:rPr>
            <w:rStyle w:val="Hyperlink"/>
          </w:rPr>
          <w:t>https://www.20087.com/8/7A/ChuangLianChuangShiFaZhanQuShiFenXi.html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642524b5a4317" w:history="1">
      <w:r>
        <w:rPr>
          <w:rStyle w:val="Hyperlink"/>
        </w:rPr>
        <w:t>中国窗帘窗饰行业市场调查研究及发展前景预测报告（2024年版）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ChuangLianChuangShiFaZhanQuShiFenXi.html" TargetMode="External" Id="Ra93eccd43f18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ChuangLianChuangShiFaZhanQuShiFenXi.html" TargetMode="External" Id="R040642524b5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2023-06-07T02:20:00Z</dcterms:created>
  <dcterms:modified xsi:type="dcterms:W3CDTF">2023-06-07T03:20:00Z</dcterms:modified>
  <dc:subject>中国窗帘窗饰行业市场调查研究及发展前景预测报告（2024年版）</dc:subject>
  <dc:title>中国窗帘窗饰行业市场调查研究及发展前景预测报告（2024年版）</dc:title>
  <cp:keywords>中国窗帘窗饰行业市场调查研究及发展前景预测报告（2024年版）</cp:keywords>
  <dc:description>中国窗帘窗饰行业市场调查研究及发展前景预测报告（2024年版）</dc:description>
</cp:coreProperties>
</file>