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6d771cc5449a9" w:history="1">
              <w:r>
                <w:rPr>
                  <w:rStyle w:val="Hyperlink"/>
                </w:rPr>
                <w:t>2025-2031年中国铜铵纤维行业调研及发展趋势预测报告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6d771cc5449a9" w:history="1">
              <w:r>
                <w:rPr>
                  <w:rStyle w:val="Hyperlink"/>
                </w:rPr>
                <w:t>2025-2031年中国铜铵纤维行业调研及发展趋势预测报告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6d771cc5449a9" w:history="1">
                <w:r>
                  <w:rPr>
                    <w:rStyle w:val="Hyperlink"/>
                  </w:rPr>
                  <w:t>https://www.20087.com/8/5A/TongAnXianWeiShiChangFengXianFenXiBaoGao.html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铵纤维是一种特殊的再生纤维素纤维，具有良好的吸湿性、透气性和柔软手感，被广泛应用于纺织服装行业。近年来，随着环保意识的提升，铜铵纤维的生产过程逐渐向绿色、可持续方向转变，减少有害化学物质的使用，并提高了资源回收率。此外，技术进步使得铜铵纤维的强度和耐用性得到改善，拓宽了其应用领域。</w:t>
      </w:r>
      <w:r>
        <w:rPr>
          <w:rFonts w:hint="eastAsia"/>
        </w:rPr>
        <w:br/>
      </w:r>
      <w:r>
        <w:rPr>
          <w:rFonts w:hint="eastAsia"/>
        </w:rPr>
        <w:t>　　铜铵纤维的未来发展将聚焦于环保性能和功能化。环保性能方面，通过研发更清洁的生产技术，如闭路循环系统和生物降解助剂，减少对环境的影响。功能化方面，铜铵纤维将被赋予更多特性，如抗菌、阻燃、抗紫外线等，以满足消费者对高品质、多功能纺织品的需求。同时，与智能穿戴技术的结合，如嵌入导电纤维，将推动铜铵纤维在可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6d771cc5449a9" w:history="1">
        <w:r>
          <w:rPr>
            <w:rStyle w:val="Hyperlink"/>
          </w:rPr>
          <w:t>2025-2031年中国铜铵纤维行业调研及发展趋势预测报告</w:t>
        </w:r>
      </w:hyperlink>
      <w:r>
        <w:rPr>
          <w:rFonts w:hint="eastAsia"/>
        </w:rPr>
        <w:t>》基于多年行业研究经验，系统分析了铜铵纤维产业链、市场规模、需求特征及价格趋势，客观呈现铜铵纤维行业现状。报告科学预测了铜铵纤维市场前景与发展方向，重点评估了铜铵纤维重点企业的竞争格局与品牌影响力，同时挖掘铜铵纤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铜铵纤维行业概述</w:t>
      </w:r>
      <w:r>
        <w:rPr>
          <w:rFonts w:hint="eastAsia"/>
        </w:rPr>
        <w:br/>
      </w:r>
      <w:r>
        <w:rPr>
          <w:rFonts w:hint="eastAsia"/>
        </w:rPr>
        <w:t>　　第一节 铜铵纤维行业界定</w:t>
      </w:r>
      <w:r>
        <w:rPr>
          <w:rFonts w:hint="eastAsia"/>
        </w:rPr>
        <w:br/>
      </w:r>
      <w:r>
        <w:rPr>
          <w:rFonts w:hint="eastAsia"/>
        </w:rPr>
        <w:t>　　第二节 铜铵纤维行业发展历程</w:t>
      </w:r>
      <w:r>
        <w:rPr>
          <w:rFonts w:hint="eastAsia"/>
        </w:rPr>
        <w:br/>
      </w:r>
      <w:r>
        <w:rPr>
          <w:rFonts w:hint="eastAsia"/>
        </w:rPr>
        <w:t>　　第三节 铜铵纤维产业链分析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二、铜铵纤维产业链模型分析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2024-2025年中国铜铵纤维行业发展环境分析</w:t>
      </w:r>
      <w:r>
        <w:rPr>
          <w:rFonts w:hint="eastAsia"/>
        </w:rPr>
        <w:br/>
      </w:r>
      <w:r>
        <w:rPr>
          <w:rFonts w:hint="eastAsia"/>
        </w:rPr>
        <w:t>　　第一节 铜铵纤维行业经济环境分析</w:t>
      </w:r>
      <w:r>
        <w:rPr>
          <w:rFonts w:hint="eastAsia"/>
        </w:rPr>
        <w:br/>
      </w:r>
      <w:r>
        <w:rPr>
          <w:rFonts w:hint="eastAsia"/>
        </w:rPr>
        <w:t>　　第二节 铜铵纤维行业政策环境分析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一、铜铵纤维行业相关政策</w:t>
      </w:r>
      <w:r>
        <w:rPr>
          <w:rFonts w:hint="eastAsia"/>
        </w:rPr>
        <w:br/>
      </w:r>
      <w:r>
        <w:rPr>
          <w:rFonts w:hint="eastAsia"/>
        </w:rPr>
        <w:t>　　　　二、铜铵纤维行业相关标准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2024-2025年铜铵纤维行业技术发展现状及趋势分析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铜铵纤维行业技术发展现状分析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国内外铜铵纤维行业技术差异与原因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铜铵纤维行业技术发展方向、趋势预测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提升铜铵纤维行业技术能力策略建议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中国铜铵纤维行业供给与需求情况分析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2019-2024年中国铜铵纤维行业总体规模</w:t>
      </w:r>
      <w:r>
        <w:rPr>
          <w:rFonts w:hint="eastAsia"/>
        </w:rPr>
        <w:br/>
      </w:r>
      <w:r>
        <w:rPr>
          <w:rFonts w:hint="eastAsia"/>
        </w:rPr>
        <w:t>　　第二节 中国铜铵纤维行业盈利情况分析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中国铜铵纤维行业产量情况分析与预测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一、2019-2024年铜铵纤维行业产量统计分析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二、铜铵纤维行业产量特点分析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三、2025-2031年中国铜铵纤维行业产量预测分析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中国铜铵纤维行业需求概况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一、2019-2024年中国铜铵纤维行业需求情况分析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二、铜铵纤维行业市场需求特点分析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三、2025-2031年中国铜铵纤维市场需求预测分析</w:t>
      </w:r>
      <w:r>
        <w:rPr>
          <w:rFonts w:hint="eastAsia"/>
        </w:rPr>
        <w:br/>
      </w:r>
      <w:r>
        <w:rPr>
          <w:rFonts w:hint="eastAsia"/>
        </w:rPr>
        <w:t>　　第五节 铜铵纤维产业供需平衡状况分析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中国铜铵纤维行业进出口情况分析预测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2019-2024年中国铜铵纤维行业进出口情况分析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一、2019-2024年中国铜铵纤维行业进口分析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二、2019-2024年中国铜铵纤维行业出口分析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2025-2031年中国铜铵纤维行业进出口情况预测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一、2025-2031年中国铜铵纤维行业进口预测分析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二、2025-2031年中国铜铵纤维行业出口预测分析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影响铜铵纤维行业进出口变化的主要原因分析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国内铜铵纤维产品价格走势及影响因素分析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2019-2024年国内铜铵纤维市场价格回顾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当前国内铜铵纤维市场价格及评述</w:t>
      </w:r>
      <w:r>
        <w:rPr>
          <w:rFonts w:hint="eastAsia"/>
        </w:rPr>
        <w:br/>
      </w:r>
      <w:r>
        <w:rPr>
          <w:rFonts w:hint="eastAsia"/>
        </w:rPr>
        <w:t>　　第三节 国内铜铵纤维价格影响因素分析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2025-2031年国内铜铵纤维市场价格走势预测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中国铜铵纤维行业重点区域市场分析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铜铵纤维行业区域市场分布情况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中国铜铵纤维行业竞争格局分析</w:t>
      </w:r>
      <w:r>
        <w:rPr>
          <w:rFonts w:hint="eastAsia"/>
        </w:rPr>
        <w:br/>
      </w:r>
      <w:r>
        <w:rPr>
          <w:rFonts w:hint="eastAsia"/>
        </w:rPr>
        <w:t>　　第一节 铜铵纤维行业竞争格局分析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一、铜铵纤维行业集中度分析</w:t>
      </w:r>
      <w:r>
        <w:rPr>
          <w:rFonts w:hint="eastAsia"/>
        </w:rPr>
        <w:br/>
      </w:r>
      <w:r>
        <w:rPr>
          <w:rFonts w:hint="eastAsia"/>
        </w:rPr>
        <w:t>　　　　二、铜铵纤维市场竞争程度分析</w:t>
      </w:r>
      <w:r>
        <w:rPr>
          <w:rFonts w:hint="eastAsia"/>
        </w:rPr>
        <w:br/>
      </w:r>
      <w:r>
        <w:rPr>
          <w:rFonts w:hint="eastAsia"/>
        </w:rPr>
        <w:t>　　第二节 铜铵纤维行业竞争态势分析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一、铜铵纤维产品价位竞争</w:t>
      </w:r>
      <w:r>
        <w:rPr>
          <w:rFonts w:hint="eastAsia"/>
        </w:rPr>
        <w:br/>
      </w:r>
      <w:r>
        <w:rPr>
          <w:rFonts w:hint="eastAsia"/>
        </w:rPr>
        <w:t>　　　　二、铜铵纤维产品质量竞争</w:t>
      </w:r>
      <w:r>
        <w:rPr>
          <w:rFonts w:hint="eastAsia"/>
        </w:rPr>
        <w:br/>
      </w:r>
      <w:r>
        <w:rPr>
          <w:rFonts w:hint="eastAsia"/>
        </w:rPr>
        <w:t>　　　　三、铜铵纤维产品技术竞争</w:t>
      </w:r>
      <w:r>
        <w:rPr>
          <w:rFonts w:hint="eastAsia"/>
        </w:rPr>
        <w:br/>
      </w:r>
      <w:r>
        <w:rPr>
          <w:rFonts w:hint="eastAsia"/>
        </w:rPr>
        <w:t>　　第三节 铜铵纤维行业竞争策略分析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铜铵纤维行业重点企业竞争力分析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2025-2031年铜铵纤维行业发展趋势及投资风险分析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当前铜铵纤维行业存在的问题</w:t>
      </w:r>
      <w:r>
        <w:rPr>
          <w:rFonts w:hint="eastAsia"/>
        </w:rPr>
        <w:br/>
      </w:r>
      <w:r>
        <w:rPr>
          <w:rFonts w:hint="eastAsia"/>
        </w:rPr>
        <w:t>　　第二节 铜铵纤维未来发展预测分析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一、中国铜铵纤维发展方向分析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二、2025-2031年中国铜铵纤维行业发展规模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三、2025-2031年中国铜铵纤维行业发展趋势预测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2025-2031年中国铜铵纤维行业投资风险分析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一、铜铵纤维市场竞争风险</w:t>
      </w:r>
      <w:r>
        <w:rPr>
          <w:rFonts w:hint="eastAsia"/>
        </w:rPr>
        <w:br/>
      </w:r>
      <w:r>
        <w:rPr>
          <w:rFonts w:hint="eastAsia"/>
        </w:rPr>
        <w:t>　　　　二、铜铵纤维原材料压力风险分析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三、铜铵纤维技术风险分析</w:t>
      </w:r>
      <w:r>
        <w:rPr>
          <w:rFonts w:hint="eastAsia"/>
        </w:rPr>
        <w:br/>
      </w:r>
      <w:r>
        <w:rPr>
          <w:rFonts w:hint="eastAsia"/>
        </w:rPr>
        <w:t>　　　　四、铜铵纤维政策和体制风险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2025年铜铵纤维行业项目投资建议</w:t>
      </w:r>
      <w:r>
        <w:rPr>
          <w:rFonts w:hint="eastAsia"/>
        </w:rPr>
        <w:br/>
      </w:r>
      <w:r>
        <w:rPr>
          <w:rFonts w:hint="eastAsia"/>
        </w:rPr>
        <w:t>　　第一节 铜铵纤维行业技术应用注意事项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铜铵纤维行业生产开发注意事项</w:t>
      </w:r>
      <w:r>
        <w:rPr>
          <w:rFonts w:hint="eastAsia"/>
        </w:rPr>
        <w:br/>
      </w:r>
      <w:r>
        <w:rPr>
          <w:rFonts w:hint="eastAsia"/>
        </w:rPr>
        <w:t>　　第四节 铜铵纤维行业销售注意事项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2025-2031年中国铜铵纤维行业发展预测分析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2025-2031年国内铜铵纤维产业宏观预测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2025-2031年中国铜铵纤维市场趋势分析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2025-2031年中国铜铵纤维市场发展空间分析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中⋅智林⋅－2025-2031年中国铜铵纤维市场战略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2019-2024年中国铜铵纤维市场规模及增长情况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铜铵纤维重点企业经营情况分析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2025年铜铵纤维行业壁垒</w:t>
      </w:r>
      <w:r>
        <w:rPr>
          <w:rFonts w:hint="eastAsia"/>
        </w:rPr>
        <w:br/>
      </w:r>
      <w:r>
        <w:rPr>
          <w:rFonts w:hint="eastAsia"/>
        </w:rPr>
        <w:t>　　图表 2025年铜铵纤维市场前景分析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2025-2031年中国铜铵纤维市场需求预测</w:t>
      </w:r>
      <w:r>
        <w:rPr>
          <w:rFonts w:hint="eastAsia"/>
        </w:rPr>
        <w:br/>
      </w:r>
      <w:r>
        <w:rPr>
          <w:rFonts w:hint="eastAsia"/>
        </w:rPr>
        <w:t>　　图表 2025年铜铵纤维发展趋势预测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6d771cc5449a9" w:history="1">
        <w:r>
          <w:rPr>
            <w:rStyle w:val="Hyperlink"/>
          </w:rPr>
          <w:t>2025-2031年中国铜铵纤维行业调研及发展趋势预测报告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6d771cc5449a9" w:history="1">
        <w:r>
          <w:rPr>
            <w:rStyle w:val="Hyperlink"/>
          </w:rPr>
          <w:t>https://www.20087.com/8/5A/TongAnXianWeiShiChangFengXianFenXiBaoGao.html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热点：凉感纤维、铜氨纤维的优点和缺点、铜氨纤维不能穿的原因、铜氨纤维和聚酯纤维哪个好、什么叫铜纤维、铜氨纤维可以水洗吗、铜氨纤维最建议买吗、铜氨纤维、铜氨纤维容易起皱吗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c9e8f16c94e2f" w:history="1">
      <w:r>
        <w:rPr>
          <w:rStyle w:val="Hyperlink"/>
        </w:rPr>
        <w:t>2025-2031年中国铜铵纤维行业调研及发展趋势预测报告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TongAnXianWeiShiChangFengXianFenXiBaoGao.html" TargetMode="External" Id="Rd146d771cc54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TongAnXianWeiShiChangFengXianFenXiBaoGao.html" TargetMode="External" Id="Re6cc9e8f16c9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2025-01-02T04:49:00Z</dcterms:created>
  <dcterms:modified xsi:type="dcterms:W3CDTF">2025-01-02T05:49:00Z</dcterms:modified>
  <dc:subject>2025-2031年中国铜铵纤维行业调研及发展趋势预测报告</dc:subject>
  <dc:title>2025-2031年中国铜铵纤维行业调研及发展趋势预测报告</dc:title>
  <cp:keywords>2025-2031年中国铜铵纤维行业调研及发展趋势预测报告</cp:keywords>
  <dc:description>2025-2031年中国铜铵纤维行业调研及发展趋势预测报告</dc:description>
</cp:coreProperties>
</file>