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a016b2efe4b6a" w:history="1">
              <w:r>
                <w:rPr>
                  <w:rStyle w:val="Hyperlink"/>
                </w:rPr>
                <w:t>中国毛针织行业现状调研及未来发展趋势分析报告（2025-2031年）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a016b2efe4b6a" w:history="1">
              <w:r>
                <w:rPr>
                  <w:rStyle w:val="Hyperlink"/>
                </w:rPr>
                <w:t>中国毛针织行业现状调研及未来发展趋势分析报告（2025-2031年）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a016b2efe4b6a" w:history="1">
                <w:r>
                  <w:rPr>
                    <w:rStyle w:val="Hyperlink"/>
                  </w:rPr>
                  <w:t>https://www.20087.com/9/51/MaoZhenZhiHangYeXianZhuangYuFaZh.html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针织行业作为传统纺织行业的一个分支，近年来在面对全球化竞争和消费者需求变化的挑战下，通过创新设计和提升品质，保持了稳健的发展。环保和可持续发展成为行业关注的焦点，天然羊毛和再生纤维的使用，以及染色和后整理过程的环保化，减少了对环境的影响。同时，智能化生产技术的应用，如计算机辅助设计和自动编织机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毛针织行业将更加注重个性化和可持续性。随着消费者对个性化和定制化产品的需求增加，毛针织品将通过3D打印技术和智能编织技术，实现按需生产和定制化设计，满足消费者的独特需求。同时，行业将加强对可持续材料的开发和使用，如生物基纤维和可降解纤维，以及通过循环经济模式，如租赁和回收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a016b2efe4b6a" w:history="1">
        <w:r>
          <w:rPr>
            <w:rStyle w:val="Hyperlink"/>
          </w:rPr>
          <w:t>中国毛针织行业现状调研及未来发展趋势分析报告（2025-2031年）</w:t>
        </w:r>
      </w:hyperlink>
      <w:r>
        <w:rPr>
          <w:rFonts w:hint="eastAsia"/>
        </w:rPr>
        <w:t>》系统分析了毛针织行业的市场规模、需求动态及价格趋势，并深入探讨了毛针织产业链结构的变化与发展。报告详细解读了毛针织行业现状，科学预测了未来市场前景与发展趋势，同时对毛针织细分市场的竞争格局进行了全面评估，重点关注领先企业的竞争实力、市场集中度及品牌影响力。结合毛针织技术现状与未来方向，报告揭示了毛针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毛针织行业发展现状</w:t>
      </w:r>
      <w:r>
        <w:rPr>
          <w:rFonts w:hint="eastAsia"/>
        </w:rPr>
        <w:br/>
      </w:r>
      <w:r>
        <w:rPr>
          <w:rFonts w:hint="eastAsia"/>
        </w:rPr>
        <w:t>第一章 中国毛针织行业消费市场分析</w:t>
      </w:r>
      <w:r>
        <w:rPr>
          <w:rFonts w:hint="eastAsia"/>
        </w:rPr>
        <w:br/>
      </w:r>
      <w:r>
        <w:rPr>
          <w:rFonts w:hint="eastAsia"/>
        </w:rPr>
        <w:t>　　第一节 中国毛针织消费者收入分析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毛针织消费市场状况分析</w:t>
      </w:r>
      <w:r>
        <w:rPr>
          <w:rFonts w:hint="eastAsia"/>
        </w:rPr>
        <w:br/>
      </w:r>
      <w:r>
        <w:rPr>
          <w:rFonts w:hint="eastAsia"/>
        </w:rPr>
        <w:t>　　　　一、毛针织行业消费特点</w:t>
      </w:r>
      <w:r>
        <w:rPr>
          <w:rFonts w:hint="eastAsia"/>
        </w:rPr>
        <w:br/>
      </w:r>
      <w:r>
        <w:rPr>
          <w:rFonts w:hint="eastAsia"/>
        </w:rPr>
        <w:t>　　　　二、毛针织消费者分析</w:t>
      </w:r>
      <w:r>
        <w:rPr>
          <w:rFonts w:hint="eastAsia"/>
        </w:rPr>
        <w:br/>
      </w:r>
      <w:r>
        <w:rPr>
          <w:rFonts w:hint="eastAsia"/>
        </w:rPr>
        <w:t>　　　　三、毛针织消费结构分析</w:t>
      </w:r>
      <w:r>
        <w:rPr>
          <w:rFonts w:hint="eastAsia"/>
        </w:rPr>
        <w:br/>
      </w:r>
      <w:r>
        <w:rPr>
          <w:rFonts w:hint="eastAsia"/>
        </w:rPr>
        <w:t>　　　　四、毛针织消费的市场变化</w:t>
      </w:r>
      <w:r>
        <w:rPr>
          <w:rFonts w:hint="eastAsia"/>
        </w:rPr>
        <w:br/>
      </w:r>
      <w:r>
        <w:rPr>
          <w:rFonts w:hint="eastAsia"/>
        </w:rPr>
        <w:t>　　　　五、毛针织市场的消费方向</w:t>
      </w:r>
      <w:r>
        <w:rPr>
          <w:rFonts w:hint="eastAsia"/>
        </w:rPr>
        <w:br/>
      </w:r>
      <w:r>
        <w:rPr>
          <w:rFonts w:hint="eastAsia"/>
        </w:rPr>
        <w:t>　　　　六、2025年毛针织市场运行状况分析</w:t>
      </w:r>
      <w:r>
        <w:rPr>
          <w:rFonts w:hint="eastAsia"/>
        </w:rPr>
        <w:br/>
      </w:r>
      <w:r>
        <w:rPr>
          <w:rFonts w:hint="eastAsia"/>
        </w:rPr>
        <w:t>　　第三节 毛针织市场消费需求分析</w:t>
      </w:r>
      <w:r>
        <w:rPr>
          <w:rFonts w:hint="eastAsia"/>
        </w:rPr>
        <w:br/>
      </w:r>
      <w:r>
        <w:rPr>
          <w:rFonts w:hint="eastAsia"/>
        </w:rPr>
        <w:t>　　　　一、毛针织市场的消费需求变化</w:t>
      </w:r>
      <w:r>
        <w:rPr>
          <w:rFonts w:hint="eastAsia"/>
        </w:rPr>
        <w:br/>
      </w:r>
      <w:r>
        <w:rPr>
          <w:rFonts w:hint="eastAsia"/>
        </w:rPr>
        <w:t>　　　　二、毛针织行业的需求分析</w:t>
      </w:r>
      <w:r>
        <w:rPr>
          <w:rFonts w:hint="eastAsia"/>
        </w:rPr>
        <w:br/>
      </w:r>
      <w:r>
        <w:rPr>
          <w:rFonts w:hint="eastAsia"/>
        </w:rPr>
        <w:t>　　　　三、2025年毛针织品牌市场消费需求分析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毛针织行业竞争分析</w:t>
      </w:r>
      <w:r>
        <w:rPr>
          <w:rFonts w:hint="eastAsia"/>
        </w:rPr>
        <w:br/>
      </w:r>
      <w:r>
        <w:rPr>
          <w:rFonts w:hint="eastAsia"/>
        </w:rPr>
        <w:t>第二章 毛针织行业竞争格局分析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中国毛针织行业竞争格局综述</w:t>
      </w:r>
      <w:r>
        <w:rPr>
          <w:rFonts w:hint="eastAsia"/>
        </w:rPr>
        <w:br/>
      </w:r>
      <w:r>
        <w:rPr>
          <w:rFonts w:hint="eastAsia"/>
        </w:rPr>
        <w:t>　　　　一、毛针织行业集中度</w:t>
      </w:r>
      <w:r>
        <w:rPr>
          <w:rFonts w:hint="eastAsia"/>
        </w:rPr>
        <w:br/>
      </w:r>
      <w:r>
        <w:rPr>
          <w:rFonts w:hint="eastAsia"/>
        </w:rPr>
        <w:t>　　　　二、毛针织行业竞争程度</w:t>
      </w:r>
      <w:r>
        <w:rPr>
          <w:rFonts w:hint="eastAsia"/>
        </w:rPr>
        <w:br/>
      </w:r>
      <w:r>
        <w:rPr>
          <w:rFonts w:hint="eastAsia"/>
        </w:rPr>
        <w:t>　　　　三、毛针织企业数量</w:t>
      </w:r>
      <w:r>
        <w:rPr>
          <w:rFonts w:hint="eastAsia"/>
        </w:rPr>
        <w:br/>
      </w:r>
      <w:r>
        <w:rPr>
          <w:rFonts w:hint="eastAsia"/>
        </w:rPr>
        <w:t>　　第四节 2025-2031年毛针织企业竞争格局分析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一、国内外毛针织竞争分析</w:t>
      </w:r>
      <w:r>
        <w:rPr>
          <w:rFonts w:hint="eastAsia"/>
        </w:rPr>
        <w:br/>
      </w:r>
      <w:r>
        <w:rPr>
          <w:rFonts w:hint="eastAsia"/>
        </w:rPr>
        <w:t>　　　　二、我国毛针织市场竞争分析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三、国内主要毛针织企业动向</w:t>
      </w:r>
      <w:r>
        <w:rPr>
          <w:rFonts w:hint="eastAsia"/>
        </w:rPr>
        <w:br/>
      </w:r>
      <w:r>
        <w:rPr>
          <w:rFonts w:hint="eastAsia"/>
        </w:rPr>
        <w:t>　　　　四、2025年国内毛针织拟在建项目分析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毛针织行业产业集群竞争分析</w:t>
      </w:r>
      <w:r>
        <w:rPr>
          <w:rFonts w:hint="eastAsia"/>
        </w:rPr>
        <w:br/>
      </w:r>
      <w:r>
        <w:rPr>
          <w:rFonts w:hint="eastAsia"/>
        </w:rPr>
        <w:t>　　第一节 桐乡市濮院镇</w:t>
      </w:r>
      <w:r>
        <w:rPr>
          <w:rFonts w:hint="eastAsia"/>
        </w:rPr>
        <w:br/>
      </w:r>
      <w:r>
        <w:rPr>
          <w:rFonts w:hint="eastAsia"/>
        </w:rPr>
        <w:t>　　　　一、濮院毛针织企业发展分析</w:t>
      </w:r>
      <w:r>
        <w:rPr>
          <w:rFonts w:hint="eastAsia"/>
        </w:rPr>
        <w:br/>
      </w:r>
      <w:r>
        <w:rPr>
          <w:rFonts w:hint="eastAsia"/>
        </w:rPr>
        <w:t>　　　　二、濮院毛针织市场分析</w:t>
      </w:r>
      <w:r>
        <w:rPr>
          <w:rFonts w:hint="eastAsia"/>
        </w:rPr>
        <w:br/>
      </w:r>
      <w:r>
        <w:rPr>
          <w:rFonts w:hint="eastAsia"/>
        </w:rPr>
        <w:t>　　　　三、浙江濮院羊毛衫市场分析</w:t>
      </w:r>
      <w:r>
        <w:rPr>
          <w:rFonts w:hint="eastAsia"/>
        </w:rPr>
        <w:br/>
      </w:r>
      <w:r>
        <w:rPr>
          <w:rFonts w:hint="eastAsia"/>
        </w:rPr>
        <w:t>　　　　四、浙江濮院攻克羊绒拉伸难关</w:t>
      </w:r>
      <w:r>
        <w:rPr>
          <w:rFonts w:hint="eastAsia"/>
        </w:rPr>
        <w:br/>
      </w:r>
      <w:r>
        <w:rPr>
          <w:rFonts w:hint="eastAsia"/>
        </w:rPr>
        <w:t>　　　　五、濮院毛针织行业竞争力分析</w:t>
      </w:r>
      <w:r>
        <w:rPr>
          <w:rFonts w:hint="eastAsia"/>
        </w:rPr>
        <w:br/>
      </w:r>
      <w:r>
        <w:rPr>
          <w:rFonts w:hint="eastAsia"/>
        </w:rPr>
        <w:t>　　　　六、濮院毛针织品牌竞争力分析</w:t>
      </w:r>
      <w:r>
        <w:rPr>
          <w:rFonts w:hint="eastAsia"/>
        </w:rPr>
        <w:br/>
      </w:r>
      <w:r>
        <w:rPr>
          <w:rFonts w:hint="eastAsia"/>
        </w:rPr>
        <w:t>　　第二节 东莞市大朗镇</w:t>
      </w:r>
      <w:r>
        <w:rPr>
          <w:rFonts w:hint="eastAsia"/>
        </w:rPr>
        <w:br/>
      </w:r>
      <w:r>
        <w:rPr>
          <w:rFonts w:hint="eastAsia"/>
        </w:rPr>
        <w:t>　　　　一、大朗毛针织产业分析</w:t>
      </w:r>
      <w:r>
        <w:rPr>
          <w:rFonts w:hint="eastAsia"/>
        </w:rPr>
        <w:br/>
      </w:r>
      <w:r>
        <w:rPr>
          <w:rFonts w:hint="eastAsia"/>
        </w:rPr>
        <w:t>　　　　二、大朗喜获毛针织色彩应用奖</w:t>
      </w:r>
      <w:r>
        <w:rPr>
          <w:rFonts w:hint="eastAsia"/>
        </w:rPr>
        <w:br/>
      </w:r>
      <w:r>
        <w:rPr>
          <w:rFonts w:hint="eastAsia"/>
        </w:rPr>
        <w:t>　　　　三、大朗毛针织业发展分析</w:t>
      </w:r>
      <w:r>
        <w:rPr>
          <w:rFonts w:hint="eastAsia"/>
        </w:rPr>
        <w:br/>
      </w:r>
      <w:r>
        <w:rPr>
          <w:rFonts w:hint="eastAsia"/>
        </w:rPr>
        <w:t>　　第三节 汕头市澄海</w:t>
      </w:r>
      <w:r>
        <w:rPr>
          <w:rFonts w:hint="eastAsia"/>
        </w:rPr>
        <w:br/>
      </w:r>
      <w:r>
        <w:rPr>
          <w:rFonts w:hint="eastAsia"/>
        </w:rPr>
        <w:t>　　　　一、澄海毛针织行业发展分析</w:t>
      </w:r>
      <w:r>
        <w:rPr>
          <w:rFonts w:hint="eastAsia"/>
        </w:rPr>
        <w:br/>
      </w:r>
      <w:r>
        <w:rPr>
          <w:rFonts w:hint="eastAsia"/>
        </w:rPr>
        <w:t>　　　　二、创新发展促进产业升级</w:t>
      </w:r>
      <w:r>
        <w:rPr>
          <w:rFonts w:hint="eastAsia"/>
        </w:rPr>
        <w:br/>
      </w:r>
      <w:r>
        <w:rPr>
          <w:rFonts w:hint="eastAsia"/>
        </w:rPr>
        <w:t>　　　　三、汕头市产业发展和布局规划分析</w:t>
      </w:r>
      <w:r>
        <w:rPr>
          <w:rFonts w:hint="eastAsia"/>
        </w:rPr>
        <w:br/>
      </w:r>
      <w:r>
        <w:rPr>
          <w:rFonts w:hint="eastAsia"/>
        </w:rPr>
        <w:t>　　第四节 宁夏灵武</w:t>
      </w:r>
      <w:r>
        <w:rPr>
          <w:rFonts w:hint="eastAsia"/>
        </w:rPr>
        <w:br/>
      </w:r>
      <w:r>
        <w:rPr>
          <w:rFonts w:hint="eastAsia"/>
        </w:rPr>
        <w:t>　　　　一、金融危机下毛针织产业发展分析</w:t>
      </w:r>
      <w:r>
        <w:rPr>
          <w:rFonts w:hint="eastAsia"/>
        </w:rPr>
        <w:br/>
      </w:r>
      <w:r>
        <w:rPr>
          <w:rFonts w:hint="eastAsia"/>
        </w:rPr>
        <w:t>　　　　二、科学发展引领毛针织企业逆势而上</w:t>
      </w:r>
      <w:r>
        <w:rPr>
          <w:rFonts w:hint="eastAsia"/>
        </w:rPr>
        <w:br/>
      </w:r>
      <w:r>
        <w:rPr>
          <w:rFonts w:hint="eastAsia"/>
        </w:rPr>
        <w:t>　　第五节 山东海阳</w:t>
      </w:r>
      <w:r>
        <w:rPr>
          <w:rFonts w:hint="eastAsia"/>
        </w:rPr>
        <w:br/>
      </w:r>
      <w:r>
        <w:rPr>
          <w:rFonts w:hint="eastAsia"/>
        </w:rPr>
        <w:t>　　　　一、2025年烟台服装业发展分析</w:t>
      </w:r>
      <w:r>
        <w:rPr>
          <w:rFonts w:hint="eastAsia"/>
        </w:rPr>
        <w:br/>
      </w:r>
      <w:r>
        <w:rPr>
          <w:rFonts w:hint="eastAsia"/>
        </w:rPr>
        <w:t>　　　　二、海阳毛针织产业发展分析</w:t>
      </w:r>
      <w:r>
        <w:rPr>
          <w:rFonts w:hint="eastAsia"/>
        </w:rPr>
        <w:br/>
      </w:r>
      <w:r>
        <w:rPr>
          <w:rFonts w:hint="eastAsia"/>
        </w:rPr>
        <w:t>　　　　三、海阳主要毛针织企业发展分析</w:t>
      </w:r>
      <w:r>
        <w:rPr>
          <w:rFonts w:hint="eastAsia"/>
        </w:rPr>
        <w:br/>
      </w:r>
      <w:r>
        <w:rPr>
          <w:rFonts w:hint="eastAsia"/>
        </w:rPr>
        <w:t>　　第六节 内蒙古鄂尔多斯</w:t>
      </w:r>
      <w:r>
        <w:rPr>
          <w:rFonts w:hint="eastAsia"/>
        </w:rPr>
        <w:br/>
      </w:r>
      <w:r>
        <w:rPr>
          <w:rFonts w:hint="eastAsia"/>
        </w:rPr>
        <w:t>　　　　一、鄂尔多斯毛针织发展分析</w:t>
      </w:r>
      <w:r>
        <w:rPr>
          <w:rFonts w:hint="eastAsia"/>
        </w:rPr>
        <w:br/>
      </w:r>
      <w:r>
        <w:rPr>
          <w:rFonts w:hint="eastAsia"/>
        </w:rPr>
        <w:t>　　　　二、鄂尔多斯市场竞争分析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毛针织企业竞争策略分析</w:t>
      </w:r>
      <w:r>
        <w:rPr>
          <w:rFonts w:hint="eastAsia"/>
        </w:rPr>
        <w:br/>
      </w:r>
      <w:r>
        <w:rPr>
          <w:rFonts w:hint="eastAsia"/>
        </w:rPr>
        <w:t>　　第一节 毛针织领先者市场竞争策略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　　五、产品竞争策略</w:t>
      </w:r>
      <w:r>
        <w:rPr>
          <w:rFonts w:hint="eastAsia"/>
        </w:rPr>
        <w:br/>
      </w:r>
      <w:r>
        <w:rPr>
          <w:rFonts w:hint="eastAsia"/>
        </w:rPr>
        <w:t>　　第二节 毛针织市场竞争策略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毛针织企业竞争策略分析</w:t>
      </w:r>
      <w:r>
        <w:rPr>
          <w:rFonts w:hint="eastAsia"/>
        </w:rPr>
        <w:br/>
      </w:r>
      <w:r>
        <w:rPr>
          <w:rFonts w:hint="eastAsia"/>
        </w:rPr>
        <w:t>　　　　一、构建毛针织技术服务平台</w:t>
      </w:r>
      <w:r>
        <w:rPr>
          <w:rFonts w:hint="eastAsia"/>
        </w:rPr>
        <w:br/>
      </w:r>
      <w:r>
        <w:rPr>
          <w:rFonts w:hint="eastAsia"/>
        </w:rPr>
        <w:t>　　　　二、构建人力资源开发服务平台</w:t>
      </w:r>
      <w:r>
        <w:rPr>
          <w:rFonts w:hint="eastAsia"/>
        </w:rPr>
        <w:br/>
      </w:r>
      <w:r>
        <w:rPr>
          <w:rFonts w:hint="eastAsia"/>
        </w:rPr>
        <w:t>　　　　三、构建品检技术中心服务平台</w:t>
      </w:r>
      <w:r>
        <w:rPr>
          <w:rFonts w:hint="eastAsia"/>
        </w:rPr>
        <w:br/>
      </w:r>
      <w:r>
        <w:rPr>
          <w:rFonts w:hint="eastAsia"/>
        </w:rPr>
        <w:t>　　　　四、构建以信息化为载体的现代物流服务平台</w:t>
      </w:r>
      <w:r>
        <w:rPr>
          <w:rFonts w:hint="eastAsia"/>
        </w:rPr>
        <w:br/>
      </w:r>
      <w:r>
        <w:rPr>
          <w:rFonts w:hint="eastAsia"/>
        </w:rPr>
        <w:t>　　　　五、构建公共服务平台</w:t>
      </w:r>
      <w:r>
        <w:rPr>
          <w:rFonts w:hint="eastAsia"/>
        </w:rPr>
        <w:br/>
      </w:r>
      <w:r>
        <w:rPr>
          <w:rFonts w:hint="eastAsia"/>
        </w:rPr>
        <w:t>　　　　六、提供科技政策支撑平台</w:t>
      </w:r>
      <w:r>
        <w:rPr>
          <w:rFonts w:hint="eastAsia"/>
        </w:rPr>
        <w:br/>
      </w:r>
      <w:r>
        <w:rPr>
          <w:rFonts w:hint="eastAsia"/>
        </w:rPr>
        <w:t>　　　　七、构建外贸服务平台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毛针织行业发展趋势及预测</w:t>
      </w:r>
      <w:r>
        <w:rPr>
          <w:rFonts w:hint="eastAsia"/>
        </w:rPr>
        <w:br/>
      </w:r>
      <w:r>
        <w:rPr>
          <w:rFonts w:hint="eastAsia"/>
        </w:rPr>
        <w:t>第五章 毛针织行业发展趋势分析</w:t>
      </w:r>
      <w:r>
        <w:rPr>
          <w:rFonts w:hint="eastAsia"/>
        </w:rPr>
        <w:br/>
      </w:r>
      <w:r>
        <w:rPr>
          <w:rFonts w:hint="eastAsia"/>
        </w:rPr>
        <w:t>　　第一节 我国毛针织行业前景与机遇分析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一、我国毛针织行业发展前景</w:t>
      </w:r>
      <w:r>
        <w:rPr>
          <w:rFonts w:hint="eastAsia"/>
        </w:rPr>
        <w:br/>
      </w:r>
      <w:r>
        <w:rPr>
          <w:rFonts w:hint="eastAsia"/>
        </w:rPr>
        <w:t>　　　　二、我国毛针织发展机遇分析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2025-2031年中国毛针织市场趋势分析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一、2025-2031年毛针织市场趋势总结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二、2025-2031年毛针织发展趋势分析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未来毛针织行业发展预测</w:t>
      </w:r>
      <w:r>
        <w:rPr>
          <w:rFonts w:hint="eastAsia"/>
        </w:rPr>
        <w:br/>
      </w:r>
      <w:r>
        <w:rPr>
          <w:rFonts w:hint="eastAsia"/>
        </w:rPr>
        <w:t>　　第一节 未来毛针织需求与消费预测</w:t>
      </w:r>
      <w:r>
        <w:rPr>
          <w:rFonts w:hint="eastAsia"/>
        </w:rPr>
        <w:br/>
      </w:r>
      <w:r>
        <w:rPr>
          <w:rFonts w:hint="eastAsia"/>
        </w:rPr>
        <w:t>　　　　一、毛针织需求预测</w:t>
      </w:r>
      <w:r>
        <w:rPr>
          <w:rFonts w:hint="eastAsia"/>
        </w:rPr>
        <w:br/>
      </w:r>
      <w:r>
        <w:rPr>
          <w:rFonts w:hint="eastAsia"/>
        </w:rPr>
        <w:t>　　　　二、毛针织消费预测</w:t>
      </w:r>
      <w:r>
        <w:rPr>
          <w:rFonts w:hint="eastAsia"/>
        </w:rPr>
        <w:br/>
      </w:r>
      <w:r>
        <w:rPr>
          <w:rFonts w:hint="eastAsia"/>
        </w:rPr>
        <w:t>　　第二节 (中.智.林)2025-2031年中国毛针织行业发展预测</w:t>
      </w:r>
      <w:r>
        <w:rPr>
          <w:rFonts w:hint="eastAsia"/>
        </w:rPr>
        <w:br/>
      </w:r>
      <w:r>
        <w:rPr>
          <w:rFonts w:hint="eastAsia"/>
        </w:rPr>
        <w:t>　　　　一、毛针织行业发展出路预测</w:t>
      </w:r>
      <w:r>
        <w:rPr>
          <w:rFonts w:hint="eastAsia"/>
        </w:rPr>
        <w:br/>
      </w:r>
      <w:r>
        <w:rPr>
          <w:rFonts w:hint="eastAsia"/>
        </w:rPr>
        <w:t>　　　　二、毛针织行业发展潜力预测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中国人口结构估计</w:t>
      </w:r>
      <w:r>
        <w:rPr>
          <w:rFonts w:hint="eastAsia"/>
        </w:rPr>
        <w:br/>
      </w:r>
      <w:r>
        <w:rPr>
          <w:rFonts w:hint="eastAsia"/>
        </w:rPr>
        <w:t>　　图表 2025年我国居民消费价格分类指数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a016b2efe4b6a" w:history="1">
        <w:r>
          <w:rPr>
            <w:rStyle w:val="Hyperlink"/>
          </w:rPr>
          <w:t>中国毛针织行业现状调研及未来发展趋势分析报告（2025-2031年）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a016b2efe4b6a" w:history="1">
        <w:r>
          <w:rPr>
            <w:rStyle w:val="Hyperlink"/>
          </w:rPr>
          <w:t>https://www.20087.com/9/51/MaoZhenZhiHangYeXianZhuangYuFaZh.html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热点：女式毛背心编织花样、毛针织是什么面料、毛织针法图解、毛针织衫毛衣、织毛衣棒针、毛针织品执行标准、毛背心的织法、毛针织套服警用、针织毛衣怎么洗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deae9b307430b" w:history="1">
      <w:r>
        <w:rPr>
          <w:rStyle w:val="Hyperlink"/>
        </w:rPr>
        <w:t>中国毛针织行业现状调研及未来发展趋势分析报告（2025-2031年）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MaoZhenZhiHangYeXianZhuangYuFaZh.html" TargetMode="External" Id="R3c7a016b2efe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MaoZhenZhiHangYeXianZhuangYuFaZh.html" TargetMode="External" Id="Rda1deae9b307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2025-03-23T06:13:00Z</dcterms:created>
  <dcterms:modified xsi:type="dcterms:W3CDTF">2025-03-23T07:13:00Z</dcterms:modified>
  <dc:subject>中国毛针织行业现状调研及未来发展趋势分析报告（2025-2031年）</dc:subject>
  <dc:title>中国毛针织行业现状调研及未来发展趋势分析报告（2025-2031年）</dc:title>
  <cp:keywords>中国毛针织行业现状调研及未来发展趋势分析报告（2025-2031年）</cp:keywords>
  <dc:description>中国毛针织行业现状调研及未来发展趋势分析报告（2025-2031年）</dc:description>
</cp:coreProperties>
</file>