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9021480ce4cbb" w:history="1">
              <w:r>
                <w:rPr>
                  <w:rStyle w:val="Hyperlink"/>
                </w:rPr>
                <w:t>2025-2031年中国商务休闲装行业现状研究分析及发展趋势预测报告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9021480ce4cbb" w:history="1">
              <w:r>
                <w:rPr>
                  <w:rStyle w:val="Hyperlink"/>
                </w:rPr>
                <w:t>2025-2031年中国商务休闲装行业现状研究分析及发展趋势预测报告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9021480ce4cbb" w:history="1">
                <w:r>
                  <w:rPr>
                    <w:rStyle w:val="Hyperlink"/>
                  </w:rPr>
                  <w:t>https://www.20087.com/9/3A/ShangWuXiuXianZhuangShiChangQianJing.html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休闲装是一种用于服装和个人防护装备的重要产品，在服装和个人防护领域有着广泛的应用。商务休闲装不仅具备良好的耐用性和舒适性，还能通过先进的材料技术和设计提高产品的环保性和适用性。此外，随着消费者对高品质服装用品的需求增加，商务休闲装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商务休闲装的发展将更加注重环保性和个性化。一方面，随着可持续发展理念的推广，商务休闲装将采用更多可再生或可降解的材料，减少对环境的影响。另一方面，随着个性化消费趋势的增强，商务休闲装将提供更多定制化服务，如特殊规格和功能定制，以满足不同场合的需求。此外，随着新材料技术的进步，商务休闲装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9021480ce4cbb" w:history="1">
        <w:r>
          <w:rPr>
            <w:rStyle w:val="Hyperlink"/>
          </w:rPr>
          <w:t>2025-2031年中国商务休闲装行业现状研究分析及发展趋势预测报告</w:t>
        </w:r>
      </w:hyperlink>
      <w:r>
        <w:rPr>
          <w:rFonts w:hint="eastAsia"/>
        </w:rPr>
        <w:t>》系统梳理了商务休闲装行业产业链结构，分析商务休闲装行业市场规模、需求特征及价格动态，客观呈现商务休闲装行业发展现状。报告研究了商务休闲装技术发展现状及未来方向，结合市场趋势科学预测增长空间，并解析商务休闲装重点企业的竞争格局与品牌表现。通过对商务休闲装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世界商务休闲装行业发展情况分析</w:t>
      </w:r>
      <w:r>
        <w:rPr>
          <w:rFonts w:hint="eastAsia"/>
        </w:rPr>
        <w:br/>
      </w:r>
      <w:r>
        <w:rPr>
          <w:rFonts w:hint="eastAsia"/>
        </w:rPr>
        <w:t>　　第一节 世界商务休闲装行业分析</w:t>
      </w:r>
      <w:r>
        <w:rPr>
          <w:rFonts w:hint="eastAsia"/>
        </w:rPr>
        <w:br/>
      </w:r>
      <w:r>
        <w:rPr>
          <w:rFonts w:hint="eastAsia"/>
        </w:rPr>
        <w:t>　　　　一、世界商务休闲装行业特点</w:t>
      </w:r>
      <w:r>
        <w:rPr>
          <w:rFonts w:hint="eastAsia"/>
        </w:rPr>
        <w:br/>
      </w:r>
      <w:r>
        <w:rPr>
          <w:rFonts w:hint="eastAsia"/>
        </w:rPr>
        <w:t>　　　　二、世界商务休闲装产能状况</w:t>
      </w:r>
      <w:r>
        <w:rPr>
          <w:rFonts w:hint="eastAsia"/>
        </w:rPr>
        <w:br/>
      </w:r>
      <w:r>
        <w:rPr>
          <w:rFonts w:hint="eastAsia"/>
        </w:rPr>
        <w:t>　　　　三、世界商务休闲装行业动态</w:t>
      </w:r>
      <w:r>
        <w:rPr>
          <w:rFonts w:hint="eastAsia"/>
        </w:rPr>
        <w:br/>
      </w:r>
      <w:r>
        <w:rPr>
          <w:rFonts w:hint="eastAsia"/>
        </w:rPr>
        <w:t>　　　　四、世界商务休闲装行业动态</w:t>
      </w:r>
      <w:r>
        <w:rPr>
          <w:rFonts w:hint="eastAsia"/>
        </w:rPr>
        <w:br/>
      </w:r>
      <w:r>
        <w:rPr>
          <w:rFonts w:hint="eastAsia"/>
        </w:rPr>
        <w:t>　　第二节 世界商务休闲装市场分析</w:t>
      </w:r>
      <w:r>
        <w:rPr>
          <w:rFonts w:hint="eastAsia"/>
        </w:rPr>
        <w:br/>
      </w:r>
      <w:r>
        <w:rPr>
          <w:rFonts w:hint="eastAsia"/>
        </w:rPr>
        <w:t>　　　　一、世界商务休闲装生产分布</w:t>
      </w:r>
      <w:r>
        <w:rPr>
          <w:rFonts w:hint="eastAsia"/>
        </w:rPr>
        <w:br/>
      </w:r>
      <w:r>
        <w:rPr>
          <w:rFonts w:hint="eastAsia"/>
        </w:rPr>
        <w:t>　　　　二、世界商务休闲装消费情况</w:t>
      </w:r>
      <w:r>
        <w:rPr>
          <w:rFonts w:hint="eastAsia"/>
        </w:rPr>
        <w:br/>
      </w:r>
      <w:r>
        <w:rPr>
          <w:rFonts w:hint="eastAsia"/>
        </w:rPr>
        <w:t>　　　　三、世界商务休闲装消费结构</w:t>
      </w:r>
      <w:r>
        <w:rPr>
          <w:rFonts w:hint="eastAsia"/>
        </w:rPr>
        <w:br/>
      </w:r>
      <w:r>
        <w:rPr>
          <w:rFonts w:hint="eastAsia"/>
        </w:rPr>
        <w:t>　　　　四、世界商务休闲装价格分析</w:t>
      </w:r>
      <w:r>
        <w:rPr>
          <w:rFonts w:hint="eastAsia"/>
        </w:rPr>
        <w:br/>
      </w:r>
      <w:r>
        <w:rPr>
          <w:rFonts w:hint="eastAsia"/>
        </w:rPr>
        <w:t>　　第三节 2019-2024年中外商务休闲装市场对比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中国商务休闲装行业供给情况分析及趋势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2019-2024年中国商务休闲装行业市场供给分析</w:t>
      </w:r>
      <w:r>
        <w:rPr>
          <w:rFonts w:hint="eastAsia"/>
        </w:rPr>
        <w:br/>
      </w:r>
      <w:r>
        <w:rPr>
          <w:rFonts w:hint="eastAsia"/>
        </w:rPr>
        <w:t>　　　　一、商务休闲装整体供给情况分析</w:t>
      </w:r>
      <w:r>
        <w:rPr>
          <w:rFonts w:hint="eastAsia"/>
        </w:rPr>
        <w:br/>
      </w:r>
      <w:r>
        <w:rPr>
          <w:rFonts w:hint="eastAsia"/>
        </w:rPr>
        <w:t>　　　　二、商务休闲装重点区域供给分析</w:t>
      </w:r>
      <w:r>
        <w:rPr>
          <w:rFonts w:hint="eastAsia"/>
        </w:rPr>
        <w:br/>
      </w:r>
      <w:r>
        <w:rPr>
          <w:rFonts w:hint="eastAsia"/>
        </w:rPr>
        <w:t>　　第二节 商务休闲装行业供给关系因素分析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2025-2031年中国商务休闲装行业市场供给趋势</w:t>
      </w:r>
      <w:r>
        <w:rPr>
          <w:rFonts w:hint="eastAsia"/>
        </w:rPr>
        <w:br/>
      </w:r>
      <w:r>
        <w:rPr>
          <w:rFonts w:hint="eastAsia"/>
        </w:rPr>
        <w:t>　　　　一、商务休闲装整体供给情况趋势分析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二、商务休闲装重点区域供给趋势分析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三、影响未来商务休闲装供给的因素分析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2019-2024年中国商务休闲装行业发展概况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2019-2024年中国商务休闲装行业发展态势分析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2019-2024年中国商务休闲装行业发展特点分析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2019-2024年中国商务休闲装行业产量、需求情况分析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2019-2024年中国商务休闲装行业价格分析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2019-2024年中国商务休闲装行业整体运行状况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2019-2024年商务休闲装行业产销分析</w:t>
      </w:r>
      <w:r>
        <w:rPr>
          <w:rFonts w:hint="eastAsia"/>
        </w:rPr>
        <w:br/>
      </w:r>
      <w:r>
        <w:rPr>
          <w:rFonts w:hint="eastAsia"/>
        </w:rPr>
        <w:t>　　第二节 2019-2024年商务休闲装行业盈利能力分析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2019-2024年商务休闲装行业偿债能力分析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2019-2024年商务休闲装行业营运能力分析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中国商务休闲装行业进出口市场分析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2019-2024年商务休闲装行业进出口特点分析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2019-2024年商务休闲装行业进出口量分析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2025-2031年商务休闲装行业进出口市场预测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2025-2031年商务休闲装行业投资价值（绩效）及行业发展预测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2019-2024年商务休闲装行业成长性分析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2019-2024年商务休闲装行业经营能力分析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2019-2024年商务休闲装行业盈利能力分析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2019-2024年商务休闲装行业偿债能力分析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2025-2031年我国商务休闲装行业产值预测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2025-2031年我国商务休闲装行业销售收入预测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2025-2031年我国商务休闲装行业总资产预测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2019-2024年中国商务休闲装产业重点区域运行分析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2019-2024年华东地区商务休闲装市场分析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2019-2024年华南地区商务休闲装市场分析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2019-2024年华中地区商务休闲装市场分析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2019-2024年华北地区商务休闲装市场分析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2019-2024年西北地区商务休闲装市场分析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2019-2024年西南地区商务休闲装市场分析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2019-2024年东北地区商务休闲装市场分析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2019-2024年中国商务休闲装行业重点企业竞争力分析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商务休闲装企业（一）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商务休闲装企业（二）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商务休闲装企业（三）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商务休闲装企业（四）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商务休闲装企业（五）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商务休闲装企业（六）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2024-2025年中国商务休闲装行业消费者偏好调查</w:t>
      </w:r>
      <w:r>
        <w:rPr>
          <w:rFonts w:hint="eastAsia"/>
        </w:rPr>
        <w:br/>
      </w:r>
      <w:r>
        <w:rPr>
          <w:rFonts w:hint="eastAsia"/>
        </w:rPr>
        <w:t>　　第一节 商务休闲装目标客户群体调查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商务休闲装的品牌市场调查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一、消费者对商务休闲装品牌认知度宏观调查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二、消费者对商务休闲装的品牌偏好调查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三、消费者对商务休闲装品牌的首要认知渠道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五、商务休闲装品牌忠诚度调查</w:t>
      </w:r>
      <w:r>
        <w:rPr>
          <w:rFonts w:hint="eastAsia"/>
        </w:rPr>
        <w:br/>
      </w:r>
      <w:r>
        <w:rPr>
          <w:rFonts w:hint="eastAsia"/>
        </w:rPr>
        <w:t>　　　　六、商务休闲装品牌市场占有率调查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中国商务休闲装行业投资策略分析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2019-2024年中国商务休闲装行业投资环境分析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2019-2024年中国商务休闲装行业投资收益分析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2019-2024年中国商务休闲装行业产品投资方向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2025-2031年中国商务休闲装行业投资收益预测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二、2025-2031年中国商务休闲装行业工业总产值预测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三、2025-2031年中国商务休闲装行业销售收入预测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四、2025-2031年中国商务休闲装行业利润总额预测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五、2025-2031年中国商务休闲装行业总资产预测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中国商务休闲装行业投资风险分析</w:t>
      </w:r>
      <w:r>
        <w:rPr>
          <w:rFonts w:hint="eastAsia"/>
        </w:rPr>
        <w:br/>
      </w:r>
      <w:r>
        <w:rPr>
          <w:rFonts w:hint="eastAsia"/>
        </w:rPr>
        <w:t>　　第一节 中国商务休闲装行业内部风险分析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中国商务休闲装行业外部风险分析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二、商务休闲装行业政策环境风险分析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三、商务休闲装关联行业风险分析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商务休闲装行业发展趋势与投资战略研究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商务休闲装市场发展潜力分析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商务休闲装行业发展趋势分析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商务休闲装行业发展战略研究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商务休闲装市场预测及投资建议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2025-2031年商务休闲装市场规模及增长趋势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2025-2031年商务休闲装投资规模预测</w:t>
      </w:r>
      <w:r>
        <w:rPr>
          <w:rFonts w:hint="eastAsia"/>
        </w:rPr>
        <w:br/>
      </w:r>
      <w:r>
        <w:rPr>
          <w:rFonts w:hint="eastAsia"/>
        </w:rPr>
        <w:t>　　第五节 2025-2031年商务休闲装市场盈利预测</w:t>
      </w:r>
      <w:r>
        <w:rPr>
          <w:rFonts w:hint="eastAsia"/>
        </w:rPr>
        <w:br/>
      </w:r>
      <w:r>
        <w:rPr>
          <w:rFonts w:hint="eastAsia"/>
        </w:rPr>
        <w:t>　　第六节 中.智林.商务休闲装项目投资建议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2019-2024年中国商务休闲装市场规模及增长情况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2019-2024年中国商务休闲装行业产量及增长趋势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2025-2031年中国商务休闲装行业产量预测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2019-2024年中国商务休闲装行业市场需求及增长情况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2025-2031年中国商务休闲装行业市场需求预测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2019-2024年中国商务休闲装行业利润及增长情况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**地区商务休闲装市场规模及增长情况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**地区商务休闲装行业市场需求情况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**地区商务休闲装市场规模及增长情况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**地区商务休闲装行业市场需求情况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2019-2024年中国商务休闲装行业进口量及增速统计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2019-2024年中国商务休闲装行业出口量及增速统计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商务休闲装重点企业经营情况分析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2025年商务休闲装市场前景分析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2025-2031年中国商务休闲装市场需求预测</w:t>
      </w:r>
      <w:r>
        <w:rPr>
          <w:rFonts w:hint="eastAsia"/>
        </w:rPr>
        <w:br/>
      </w:r>
      <w:r>
        <w:rPr>
          <w:rFonts w:hint="eastAsia"/>
        </w:rPr>
        <w:t>　　图表 2025年商务休闲装发展趋势预测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9021480ce4cbb" w:history="1">
        <w:r>
          <w:rPr>
            <w:rStyle w:val="Hyperlink"/>
          </w:rPr>
          <w:t>2025-2031年中国商务休闲装行业现状研究分析及发展趋势预测报告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9021480ce4cbb" w:history="1">
        <w:r>
          <w:rPr>
            <w:rStyle w:val="Hyperlink"/>
          </w:rPr>
          <w:t>https://www.20087.com/9/3A/ShangWuXiuXianZhuangShiChangQianJing.html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热点：商务休闲装是指什么、商务休闲装是指什么、爱爱谷加盟费用、商务休闲装女装图片、商务休闲装和商务正装的区别、商务休闲装女装、男士休闲夹克、商务休闲装男装搭配、工作服男装大全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feb7ce1a84837" w:history="1">
      <w:r>
        <w:rPr>
          <w:rStyle w:val="Hyperlink"/>
        </w:rPr>
        <w:t>2025-2031年中国商务休闲装行业现状研究分析及发展趋势预测报告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A/ShangWuXiuXianZhuangShiChangQianJing.html" TargetMode="External" Id="R9359021480ce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A/ShangWuXiuXianZhuangShiChangQianJing.html" TargetMode="External" Id="R6adfeb7ce1a8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2024-10-27T02:55:00Z</dcterms:created>
  <dcterms:modified xsi:type="dcterms:W3CDTF">2024-10-27T03:55:00Z</dcterms:modified>
  <dc:subject>2025-2031年中国商务休闲装行业现状研究分析及发展趋势预测报告</dc:subject>
  <dc:title>2025-2031年中国商务休闲装行业现状研究分析及发展趋势预测报告</dc:title>
  <cp:keywords>2025-2031年中国商务休闲装行业现状研究分析及发展趋势预测报告</cp:keywords>
  <dc:description>2025-2031年中国商务休闲装行业现状研究分析及发展趋势预测报告</dc:description>
</cp:coreProperties>
</file>