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21ad5f68844fb" w:history="1">
              <w:r>
                <w:rPr>
                  <w:rStyle w:val="Hyperlink"/>
                </w:rPr>
                <w:t>2025-2031年中国丝袜产业市场调研及发展前景预测报告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21ad5f68844fb" w:history="1">
              <w:r>
                <w:rPr>
                  <w:rStyle w:val="Hyperlink"/>
                </w:rPr>
                <w:t>2025-2031年中国丝袜产业市场调研及发展前景预测报告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21ad5f68844fb" w:history="1">
                <w:r>
                  <w:rPr>
                    <w:rStyle w:val="Hyperlink"/>
                  </w:rPr>
                  <w:t>https://www.20087.com/9/5A/SiWaShiChangQianJing.html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是女性服饰的重要组成部分，近年来在时尚界经历了复兴。随着消费者对个性化和舒适度的追求，丝袜的设计和材质不断推陈出新。从经典款式到印花、蕾丝、网眼等各种创意设计，丝袜已经成为表达个性和搭配风格的时尚单品。同时，丝袜的生产技术也在进步，如无缝织造和抗菌处理，提高了穿着体验。</w:t>
      </w:r>
      <w:r>
        <w:rPr>
          <w:rFonts w:hint="eastAsia"/>
        </w:rPr>
        <w:br/>
      </w:r>
      <w:r>
        <w:rPr>
          <w:rFonts w:hint="eastAsia"/>
        </w:rPr>
        <w:t>　　未来，丝袜行业将更加注重可持续性和功能性。可持续性体现在使用可回收或生物降解材料，减少对环境的影响。功能性则意味着丝袜将融入更多科技元素，如压缩、温度调节和智能传感，以满足特定场合或运动的需求。此外，随着消费者对健康和舒适度的重视，丝袜将更加注重人体工学设计，提供更好的贴合性和支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21ad5f68844fb" w:history="1">
        <w:r>
          <w:rPr>
            <w:rStyle w:val="Hyperlink"/>
          </w:rPr>
          <w:t>2025-2031年中国丝袜产业市场调研及发展前景预测报告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丝袜行业的市场规模、技术发展水平和竞争格局。报告分析了丝袜行业重点企业的市场表现，评估了当前技术路线的发展方向，并对丝袜市场趋势做出合理预测。通过梳理丝袜行业面临的机遇与风险，为企业和投资者了解市场动态、把握发展机会提供了数据支持和参考建议，有助于相关决策者更准确地判断丝袜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丝袜行业关键成功要素</w:t>
      </w:r>
      <w:r>
        <w:rPr>
          <w:rFonts w:hint="eastAsia"/>
        </w:rPr>
        <w:br/>
      </w:r>
      <w:r>
        <w:rPr>
          <w:rFonts w:hint="eastAsia"/>
        </w:rPr>
        <w:t>　　第四节 丝袜行业价值链分析</w:t>
      </w:r>
      <w:r>
        <w:rPr>
          <w:rFonts w:hint="eastAsia"/>
        </w:rPr>
        <w:br/>
      </w:r>
      <w:r>
        <w:rPr>
          <w:rFonts w:hint="eastAsia"/>
        </w:rPr>
        <w:t>　　第五节 丝袜产业链分析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全球丝袜市场现状及发展趋势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一、全球丝袜产业发展阶段</w:t>
      </w:r>
      <w:r>
        <w:rPr>
          <w:rFonts w:hint="eastAsia"/>
        </w:rPr>
        <w:br/>
      </w:r>
      <w:r>
        <w:rPr>
          <w:rFonts w:hint="eastAsia"/>
        </w:rPr>
        <w:t>　　　　二、全球丝袜产业竞争现状</w:t>
      </w:r>
      <w:r>
        <w:rPr>
          <w:rFonts w:hint="eastAsia"/>
        </w:rPr>
        <w:br/>
      </w:r>
      <w:r>
        <w:rPr>
          <w:rFonts w:hint="eastAsia"/>
        </w:rPr>
        <w:t>　　　　三、全球丝袜产业投资状况</w:t>
      </w:r>
      <w:r>
        <w:rPr>
          <w:rFonts w:hint="eastAsia"/>
        </w:rPr>
        <w:br/>
      </w:r>
      <w:r>
        <w:rPr>
          <w:rFonts w:hint="eastAsia"/>
        </w:rPr>
        <w:t>　　　　四、全球丝袜产业市场发展趋势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全球主要国家地区丝袜市场现状及发展趋势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全球丝袜市场经营模式现状及发展趋势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中国丝袜产业发展分析</w:t>
      </w:r>
      <w:r>
        <w:rPr>
          <w:rFonts w:hint="eastAsia"/>
        </w:rPr>
        <w:br/>
      </w:r>
      <w:r>
        <w:rPr>
          <w:rFonts w:hint="eastAsia"/>
        </w:rPr>
        <w:t>　　第一节 中国丝袜产业发展现状</w:t>
      </w:r>
      <w:r>
        <w:rPr>
          <w:rFonts w:hint="eastAsia"/>
        </w:rPr>
        <w:br/>
      </w:r>
      <w:r>
        <w:rPr>
          <w:rFonts w:hint="eastAsia"/>
        </w:rPr>
        <w:t>　　第二节 中国丝袜产业国际地位现状</w:t>
      </w:r>
      <w:r>
        <w:rPr>
          <w:rFonts w:hint="eastAsia"/>
        </w:rPr>
        <w:br/>
      </w:r>
      <w:r>
        <w:rPr>
          <w:rFonts w:hint="eastAsia"/>
        </w:rPr>
        <w:t>　　第三节 中国丝袜产业经济运行现状</w:t>
      </w:r>
      <w:r>
        <w:rPr>
          <w:rFonts w:hint="eastAsia"/>
        </w:rPr>
        <w:br/>
      </w:r>
      <w:r>
        <w:rPr>
          <w:rFonts w:hint="eastAsia"/>
        </w:rPr>
        <w:t>　　第四节 中国丝袜产业运营模式现状</w:t>
      </w:r>
      <w:r>
        <w:rPr>
          <w:rFonts w:hint="eastAsia"/>
        </w:rPr>
        <w:br/>
      </w:r>
      <w:r>
        <w:rPr>
          <w:rFonts w:hint="eastAsia"/>
        </w:rPr>
        <w:t>　　第五节 中国丝袜产业存在的问题及发展障碍分析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中国丝袜产业发展趋势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中国丝袜市场供给状况</w:t>
      </w:r>
      <w:r>
        <w:rPr>
          <w:rFonts w:hint="eastAsia"/>
        </w:rPr>
        <w:br/>
      </w:r>
      <w:r>
        <w:rPr>
          <w:rFonts w:hint="eastAsia"/>
        </w:rPr>
        <w:t>　　第二节 中国丝袜市场需求状况</w:t>
      </w:r>
      <w:r>
        <w:rPr>
          <w:rFonts w:hint="eastAsia"/>
        </w:rPr>
        <w:br/>
      </w:r>
      <w:r>
        <w:rPr>
          <w:rFonts w:hint="eastAsia"/>
        </w:rPr>
        <w:t>　　第三节 中国丝袜市场结构状况</w:t>
      </w:r>
      <w:r>
        <w:rPr>
          <w:rFonts w:hint="eastAsia"/>
        </w:rPr>
        <w:br/>
      </w:r>
      <w:r>
        <w:rPr>
          <w:rFonts w:hint="eastAsia"/>
        </w:rPr>
        <w:t>　　第四节 中国丝袜市场存在的问题及障碍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中国丝袜市场发展潜力及发展趋势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中国丝袜市场消费者行为状况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中国丝袜产业基本竞争战略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四、丝袜产业该战略的SWOT分析</w:t>
      </w:r>
      <w:r>
        <w:rPr>
          <w:rFonts w:hint="eastAsia"/>
        </w:rPr>
        <w:br/>
      </w:r>
      <w:r>
        <w:rPr>
          <w:rFonts w:hint="eastAsia"/>
        </w:rPr>
        <w:t>　　　　五、丝袜产业该战略的典型企业分析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中国丝袜产业市场竞争策略分析</w:t>
      </w:r>
      <w:r>
        <w:rPr>
          <w:rFonts w:hint="eastAsia"/>
        </w:rPr>
        <w:br/>
      </w:r>
      <w:r>
        <w:rPr>
          <w:rFonts w:hint="eastAsia"/>
        </w:rPr>
        <w:t>　　第一节 丝袜产业市场五种竞争动力模式结构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丝袜产业市场核心竞争力的塑造要素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丝袜产业市场不同市场地位的竞争策略分析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丝袜产业市场竞争案例分析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中国丝袜产业市场发展预测</w:t>
      </w:r>
      <w:r>
        <w:rPr>
          <w:rFonts w:hint="eastAsia"/>
        </w:rPr>
        <w:br/>
      </w:r>
      <w:r>
        <w:rPr>
          <w:rFonts w:hint="eastAsia"/>
        </w:rPr>
        <w:t>　　第一节 中国丝袜产业发展环境预测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中国丝袜产业发展预测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中国丝袜市场发展预测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一、2025-2031年中国丝袜市场需求预测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二、2025-2031年中国丝袜市场结构预测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三、2025-2031年中国丝袜市场集中度预测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四、2025-2031年中国丝袜市场供给预测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五、2025-2031年中国丝袜市场价格预测</w:t>
      </w:r>
      <w:r>
        <w:rPr>
          <w:rFonts w:hint="eastAsia"/>
        </w:rPr>
        <w:br/>
      </w:r>
      <w:r>
        <w:rPr>
          <w:rFonts w:hint="eastAsia"/>
        </w:rPr>
        <w:t>　　第四节 中国丝袜产业竞争发展趋势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中国丝袜产业市场投资优势分析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中国丝袜产业市场投资劣势分析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中国丝袜产业市场投资机会分析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中国丝袜产业市场投资风险分析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中国丝袜产业竞争战略建议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中国丝袜产业竞争策略建议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中国丝袜市场竞争策略建议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(中:智:林)投资风险规避建议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丝袜行业历程</w:t>
      </w:r>
      <w:r>
        <w:rPr>
          <w:rFonts w:hint="eastAsia"/>
        </w:rPr>
        <w:br/>
      </w:r>
      <w:r>
        <w:rPr>
          <w:rFonts w:hint="eastAsia"/>
        </w:rPr>
        <w:t>　　图表 丝袜行业生命周期</w:t>
      </w:r>
      <w:r>
        <w:rPr>
          <w:rFonts w:hint="eastAsia"/>
        </w:rPr>
        <w:br/>
      </w:r>
      <w:r>
        <w:rPr>
          <w:rFonts w:hint="eastAsia"/>
        </w:rPr>
        <w:t>　　图表 丝袜行业产业链分析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2019-2024年丝袜行业市场容量统计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2019-2024年中国丝袜行业市场规模及增长情况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2019-2024年中国丝袜行业竞争力分析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2019-2024年中国丝袜行业运营能力分析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2019-2024年中国丝袜行业偿债能力分析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2019-2024年中国丝袜行业发展能力分析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2019-2024年中国丝袜行业经营效益分析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21ad5f68844fb" w:history="1">
        <w:r>
          <w:rPr>
            <w:rStyle w:val="Hyperlink"/>
          </w:rPr>
          <w:t>2025-2031年中国丝袜产业市场调研及发展前景预测报告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21ad5f68844fb" w:history="1">
        <w:r>
          <w:rPr>
            <w:rStyle w:val="Hyperlink"/>
          </w:rPr>
          <w:t>https://www.20087.com/9/5A/SiWaShiChangQianJing.html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热点：丝袜小说免费阅读笔趣阁、丝袜套住睾丸好几天、丝袜瑜伽、丝袜牌子排名榜、丝袜裤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d2f7617ad49f5" w:history="1">
      <w:r>
        <w:rPr>
          <w:rStyle w:val="Hyperlink"/>
        </w:rPr>
        <w:t>2025-2031年中国丝袜产业市场调研及发展前景预测报告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SiWaShiChangQianJing.html" TargetMode="External" Id="R92621ad5f688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SiWaShiChangQianJing.html" TargetMode="External" Id="Ra50d2f7617ad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2024-12-02T02:12:00Z</dcterms:created>
  <dcterms:modified xsi:type="dcterms:W3CDTF">2024-12-02T03:12:00Z</dcterms:modified>
  <dc:subject>2025-2031年中国丝袜产业市场调研及发展前景预测报告</dc:subject>
  <dc:title>2025-2031年中国丝袜产业市场调研及发展前景预测报告</dc:title>
  <cp:keywords>2025-2031年中国丝袜产业市场调研及发展前景预测报告</cp:keywords>
  <dc:description>2025-2031年中国丝袜产业市场调研及发展前景预测报告</dc:description>
</cp:coreProperties>
</file>