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e949fa774166" w:history="1">
              <w:r>
                <w:rPr>
                  <w:rStyle w:val="Hyperlink"/>
                </w:rPr>
                <w:t>2025年中国全棉坯布行业研究分析及发展趋势预测报告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e949fa774166" w:history="1">
              <w:r>
                <w:rPr>
                  <w:rStyle w:val="Hyperlink"/>
                </w:rPr>
                <w:t>2025年中国全棉坯布行业研究分析及发展趋势预测报告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5e949fa774166" w:history="1">
                <w:r>
                  <w:rPr>
                    <w:rStyle w:val="Hyperlink"/>
                  </w:rPr>
                  <w:t>https://www.20087.com/9/6A/QuanMianPiBuFaZhanQuShiYuCe.html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纺织行业中的基础原料，近年来随着消费者对天然、舒适面料需求的增加，其市场地位愈发稳固。同时，环保意识的提升促使行业向更可持续的方向发展，如使用有机棉和再生棉作为原料，减少化学染料的使用，以及优化生产过程以减少水资源和能源的消耗。</w:t>
      </w:r>
      <w:r>
        <w:rPr>
          <w:rFonts w:hint="eastAsia"/>
        </w:rPr>
        <w:br/>
      </w:r>
      <w:r>
        <w:rPr>
          <w:rFonts w:hint="eastAsia"/>
        </w:rPr>
        <w:t>　　未来，全棉坯布的生产和使用将更加注重可持续性和创新性。可持续性方面，将加大对有机棉和可持续棉花种植的支持，以及研发可降解的染料和助剂，减少对环境的影响。创新性方面，将探索新型纺纱和织造技术，开发具有特殊功能的全棉面料，如抗菌、防紫外线或智能调温的面料，以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e949fa774166" w:history="1">
        <w:r>
          <w:rPr>
            <w:rStyle w:val="Hyperlink"/>
          </w:rPr>
          <w:t>2025年中国全棉坯布行业研究分析及发展趋势预测报告</w:t>
        </w:r>
      </w:hyperlink>
      <w:r>
        <w:rPr>
          <w:rFonts w:hint="eastAsia"/>
        </w:rPr>
        <w:t>》基于科学的市场调研与数据分析，全面解析了全棉坯布行业的市场规模、市场需求及发展现状。报告深入探讨了全棉坯布产业链结构、细分市场特点及技术发展方向，并结合宏观经济环境与消费者需求变化，对全棉坯布行业前景与未来趋势进行了科学预测，揭示了潜在增长空间。通过对全棉坯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全棉坯布行业概述</w:t>
      </w:r>
      <w:r>
        <w:rPr>
          <w:rFonts w:hint="eastAsia"/>
        </w:rPr>
        <w:br/>
      </w:r>
      <w:r>
        <w:rPr>
          <w:rFonts w:hint="eastAsia"/>
        </w:rPr>
        <w:t>　　第一节 全棉坯布行业界定</w:t>
      </w:r>
      <w:r>
        <w:rPr>
          <w:rFonts w:hint="eastAsia"/>
        </w:rPr>
        <w:br/>
      </w:r>
      <w:r>
        <w:rPr>
          <w:rFonts w:hint="eastAsia"/>
        </w:rPr>
        <w:t>　　第二节 全棉坯布行业发展历程</w:t>
      </w:r>
      <w:r>
        <w:rPr>
          <w:rFonts w:hint="eastAsia"/>
        </w:rPr>
        <w:br/>
      </w:r>
      <w:r>
        <w:rPr>
          <w:rFonts w:hint="eastAsia"/>
        </w:rPr>
        <w:t>　　第三节 全棉坯布产业链分析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全棉坯布行业政策环境分析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二、相关全棉坯布行业标准分析</w:t>
      </w:r>
      <w:r>
        <w:rPr>
          <w:rFonts w:hint="eastAsia"/>
        </w:rPr>
        <w:br/>
      </w:r>
      <w:r>
        <w:rPr>
          <w:rFonts w:hint="eastAsia"/>
        </w:rPr>
        <w:t>　　第三节 全棉坯布行业社会环境分析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中国全棉坯布市场规模情况</w:t>
      </w:r>
      <w:r>
        <w:rPr>
          <w:rFonts w:hint="eastAsia"/>
        </w:rPr>
        <w:br/>
      </w:r>
      <w:r>
        <w:rPr>
          <w:rFonts w:hint="eastAsia"/>
        </w:rPr>
        <w:t>　　第二节 中国全棉坯布行业盈利情况分析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二、2025年全棉坯布行业市场需求特点分析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三、2025-2031年全棉坯布市场需求预测</w:t>
      </w:r>
      <w:r>
        <w:rPr>
          <w:rFonts w:hint="eastAsia"/>
        </w:rPr>
        <w:br/>
      </w:r>
      <w:r>
        <w:rPr>
          <w:rFonts w:hint="eastAsia"/>
        </w:rPr>
        <w:t>　　第四节 中国全棉坯布行业产量情况分析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一、2019-2024年全棉坯布行业产量统计</w:t>
      </w:r>
      <w:r>
        <w:rPr>
          <w:rFonts w:hint="eastAsia"/>
        </w:rPr>
        <w:br/>
      </w:r>
      <w:r>
        <w:rPr>
          <w:rFonts w:hint="eastAsia"/>
        </w:rPr>
        <w:t>　　　　二、2025年全棉坯布行业市场产量特点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三、2025-2031年全棉坯布市场产量预测</w:t>
      </w:r>
      <w:r>
        <w:rPr>
          <w:rFonts w:hint="eastAsia"/>
        </w:rPr>
        <w:br/>
      </w:r>
      <w:r>
        <w:rPr>
          <w:rFonts w:hint="eastAsia"/>
        </w:rPr>
        <w:t>　　第五节 全棉坯布行业市场供需平衡状况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全棉坯布细分市场（一）发展研究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三、2025-2031年全棉坯布行业出口情况预测</w:t>
      </w:r>
      <w:r>
        <w:rPr>
          <w:rFonts w:hint="eastAsia"/>
        </w:rPr>
        <w:br/>
      </w:r>
      <w:r>
        <w:rPr>
          <w:rFonts w:hint="eastAsia"/>
        </w:rPr>
        <w:t>　　第二节 全棉坯布行业进口情况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三、2025-2031年全棉坯布行业进口情况预测</w:t>
      </w:r>
      <w:r>
        <w:rPr>
          <w:rFonts w:hint="eastAsia"/>
        </w:rPr>
        <w:br/>
      </w:r>
      <w:r>
        <w:rPr>
          <w:rFonts w:hint="eastAsia"/>
        </w:rPr>
        <w:t>　　第三节 全棉坯布行业进出口面临的挑战及对策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重点地区全棉坯布行业调研分析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全棉坯布企业竞争策略分析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一、2025-2031年我国全棉坯布市场竞争趋势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二、2025-2031年全棉坯布行业竞争格局展望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三、2025-2031年全棉坯布行业竞争策略分析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全棉坯布产业投资策略与市场定位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一、全棉坯布市场细分与需求分析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一、全棉坯布产品质量提升路径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一、全棉坯布销售模式分类与优化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一、全棉坯布品牌经营模式分析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2025-2031年中国全棉坯布市场形势与营销策略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2019-2024年中国全棉坯布市场回顾</w:t>
      </w:r>
      <w:r>
        <w:rPr>
          <w:rFonts w:hint="eastAsia"/>
        </w:rPr>
        <w:br/>
      </w:r>
      <w:r>
        <w:rPr>
          <w:rFonts w:hint="eastAsia"/>
        </w:rPr>
        <w:t>　　　　一、全棉坯布产品市场发展现状</w:t>
      </w:r>
      <w:r>
        <w:rPr>
          <w:rFonts w:hint="eastAsia"/>
        </w:rPr>
        <w:br/>
      </w:r>
      <w:r>
        <w:rPr>
          <w:rFonts w:hint="eastAsia"/>
        </w:rPr>
        <w:t>　　　　二、全棉坯布行业供需格局分析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2025-2031年中国全棉坯布市场趋势与营销策略</w:t>
      </w:r>
      <w:r>
        <w:rPr>
          <w:rFonts w:hint="eastAsia"/>
        </w:rPr>
        <w:br/>
      </w:r>
      <w:r>
        <w:rPr>
          <w:rFonts w:hint="eastAsia"/>
        </w:rPr>
        <w:t>　　　　一、全棉坯布市场发展趋势预测</w:t>
      </w:r>
      <w:r>
        <w:rPr>
          <w:rFonts w:hint="eastAsia"/>
        </w:rPr>
        <w:br/>
      </w:r>
      <w:r>
        <w:rPr>
          <w:rFonts w:hint="eastAsia"/>
        </w:rPr>
        <w:t>　　　　二、全棉坯布行业营销策略优化建议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全棉坯布企业“十五五”发展战略研究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一、全棉坯布行业发展环境分析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全棉坯布行业投资风险与盈利模式分析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全棉坯布行业进入壁垒分析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全棉坯布行业投资风险分析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全棉坯布行业盈利模式分析</w:t>
      </w:r>
      <w:r>
        <w:rPr>
          <w:rFonts w:hint="eastAsia"/>
        </w:rPr>
        <w:br/>
      </w:r>
      <w:r>
        <w:rPr>
          <w:rFonts w:hint="eastAsia"/>
        </w:rPr>
        <w:t>　　　　一、全棉坯布行业盈利点与价值链分析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中^智^林^全棉坯布行业投资建议</w:t>
      </w:r>
      <w:r>
        <w:rPr>
          <w:rFonts w:hint="eastAsia"/>
        </w:rPr>
        <w:br/>
      </w:r>
      <w:r>
        <w:rPr>
          <w:rFonts w:hint="eastAsia"/>
        </w:rPr>
        <w:t>　　　　一、全棉坯布行业投资机会分析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二、全棉坯布行业投资策略与建议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全棉坯布行业类别</w:t>
      </w:r>
      <w:r>
        <w:rPr>
          <w:rFonts w:hint="eastAsia"/>
        </w:rPr>
        <w:br/>
      </w:r>
      <w:r>
        <w:rPr>
          <w:rFonts w:hint="eastAsia"/>
        </w:rPr>
        <w:t>　　图表 全棉坯布行业产业链调研</w:t>
      </w:r>
      <w:r>
        <w:rPr>
          <w:rFonts w:hint="eastAsia"/>
        </w:rPr>
        <w:br/>
      </w:r>
      <w:r>
        <w:rPr>
          <w:rFonts w:hint="eastAsia"/>
        </w:rPr>
        <w:t>　　图表 全棉坯布行业现状</w:t>
      </w:r>
      <w:r>
        <w:rPr>
          <w:rFonts w:hint="eastAsia"/>
        </w:rPr>
        <w:br/>
      </w:r>
      <w:r>
        <w:rPr>
          <w:rFonts w:hint="eastAsia"/>
        </w:rPr>
        <w:t>　　图表 全棉坯布行业标准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2025年中国全棉坯布行业产能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2019-2024年中国全棉坯布行业产量统计</w:t>
      </w:r>
      <w:r>
        <w:rPr>
          <w:rFonts w:hint="eastAsia"/>
        </w:rPr>
        <w:br/>
      </w:r>
      <w:r>
        <w:rPr>
          <w:rFonts w:hint="eastAsia"/>
        </w:rPr>
        <w:t>　　图表 全棉坯布行业动态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2019-2024年中国全棉坯布行情</w:t>
      </w:r>
      <w:r>
        <w:rPr>
          <w:rFonts w:hint="eastAsia"/>
        </w:rPr>
        <w:br/>
      </w:r>
      <w:r>
        <w:rPr>
          <w:rFonts w:hint="eastAsia"/>
        </w:rPr>
        <w:t>　　图表 2019-2024年中国全棉坯布价格走势图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**地区全棉坯布市场规模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**地区全棉坯布市场调研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**地区全棉坯布市场规模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**地区全棉坯布市场调研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全棉坯布行业竞争对手分析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2025-2031年中国全棉坯布行业市场规模预测</w:t>
      </w:r>
      <w:r>
        <w:rPr>
          <w:rFonts w:hint="eastAsia"/>
        </w:rPr>
        <w:br/>
      </w:r>
      <w:r>
        <w:rPr>
          <w:rFonts w:hint="eastAsia"/>
        </w:rPr>
        <w:t>　　图表 全棉坯布行业准入条件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e949fa774166" w:history="1">
        <w:r>
          <w:rPr>
            <w:rStyle w:val="Hyperlink"/>
          </w:rPr>
          <w:t>2025年中国全棉坯布行业研究分析及发展趋势预测报告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5e949fa774166" w:history="1">
        <w:r>
          <w:rPr>
            <w:rStyle w:val="Hyperlink"/>
          </w:rPr>
          <w:t>https://www.20087.com/9/6A/QuanMianPiBuFaZhanQuShiYuCe.html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c7f950ad549f3" w:history="1">
      <w:r>
        <w:rPr>
          <w:rStyle w:val="Hyperlink"/>
        </w:rPr>
        <w:t>2025年中国全棉坯布行业研究分析及发展趋势预测报告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QuanMianPiBuFaZhanQuShiYuCe.html" TargetMode="External" Id="R6245e949fa77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QuanMianPiBuFaZhanQuShiYuCe.html" TargetMode="External" Id="Rea8c7f950ad5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2024-12-04T08:30:00Z</dcterms:created>
  <dcterms:modified xsi:type="dcterms:W3CDTF">2024-12-04T09:30:00Z</dcterms:modified>
  <dc:subject>2025年中国全棉坯布行业研究分析及发展趋势预测报告</dc:subject>
  <dc:title>2025年中国全棉坯布行业研究分析及发展趋势预测报告</dc:title>
  <cp:keywords>2025年中国全棉坯布行业研究分析及发展趋势预测报告</cp:keywords>
  <dc:description>2025年中国全棉坯布行业研究分析及发展趋势预测报告</dc:description>
</cp:coreProperties>
</file>