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0e5906904ad8" w:history="1">
              <w:r>
                <w:rPr>
                  <w:rStyle w:val="Hyperlink"/>
                </w:rPr>
                <w:t>2025-2031年中国绣花边行业市场调研及发展趋势预测报告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0e5906904ad8" w:history="1">
              <w:r>
                <w:rPr>
                  <w:rStyle w:val="Hyperlink"/>
                </w:rPr>
                <w:t>2025-2031年中国绣花边行业市场调研及发展趋势预测报告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0e5906904ad8" w:history="1">
                <w:r>
                  <w:rPr>
                    <w:rStyle w:val="Hyperlink"/>
                  </w:rPr>
                  <w:t>https://www.20087.com/A/7A/XiuHuaBianFaZhanQuShi.html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边是一种装饰材料，广泛应用于服装、家纺和工艺品中，为产品增添精致和浪漫的气息。近年来，随着手工艺术的复兴和个性化消费趋势的增强，绣花边的市场需求持续增长。目前，绣花边不仅保持了传统手工刺绣的美感，还通过机器刺绣和数字化设计，实现了图案的复杂性和批量生产的可行性。同时，环保材料和可持续生产流程的应用，使绣花边更加符合现代消费者的价值观。</w:t>
      </w:r>
      <w:r>
        <w:rPr>
          <w:rFonts w:hint="eastAsia"/>
        </w:rPr>
        <w:br/>
      </w:r>
      <w:r>
        <w:rPr>
          <w:rFonts w:hint="eastAsia"/>
        </w:rPr>
        <w:t>　　未来，绣花边的发展将更加侧重于创新设计和可持续性。创新设计方面，将融合现代艺术和传统文化，创造出更加独特和时尚的绣花边图案，同时利用3D打印和智能织造技术，探索绣花边的新形态和新功能。可持续性方面，将推广使用可降解材料和再生纤维，以及采用节能和节水的生产技术，减少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0e5906904ad8" w:history="1">
        <w:r>
          <w:rPr>
            <w:rStyle w:val="Hyperlink"/>
          </w:rPr>
          <w:t>2025-2031年中国绣花边行业市场调研及发展趋势预测报告</w:t>
        </w:r>
      </w:hyperlink>
      <w:r>
        <w:rPr>
          <w:rFonts w:hint="eastAsia"/>
        </w:rPr>
        <w:t>》全面剖析了绣花边产业链的整体状况，详细分析了市场规模与需求，探讨了价格波动及影响因素。报告通过深入调研，揭示了绣花边行业现状，展望了绣花边市场前景，并预测了未来发展趋势。同时，报告还重点关注了绣花边行业领军企业，评估了市场竞争态势、集中度和品牌影响力，对绣花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世界绣花边行业发展情况分析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世界绣花边行业分析</w:t>
      </w:r>
      <w:r>
        <w:rPr>
          <w:rFonts w:hint="eastAsia"/>
        </w:rPr>
        <w:br/>
      </w:r>
      <w:r>
        <w:rPr>
          <w:rFonts w:hint="eastAsia"/>
        </w:rPr>
        <w:t>　　　　一、世界绣花边行业特点</w:t>
      </w:r>
      <w:r>
        <w:rPr>
          <w:rFonts w:hint="eastAsia"/>
        </w:rPr>
        <w:br/>
      </w:r>
      <w:r>
        <w:rPr>
          <w:rFonts w:hint="eastAsia"/>
        </w:rPr>
        <w:t>　　　　二、世界绣花边产能状况</w:t>
      </w:r>
      <w:r>
        <w:rPr>
          <w:rFonts w:hint="eastAsia"/>
        </w:rPr>
        <w:br/>
      </w:r>
      <w:r>
        <w:rPr>
          <w:rFonts w:hint="eastAsia"/>
        </w:rPr>
        <w:t>　　　　三、世界绣花边行业动态</w:t>
      </w:r>
      <w:r>
        <w:rPr>
          <w:rFonts w:hint="eastAsia"/>
        </w:rPr>
        <w:br/>
      </w:r>
      <w:r>
        <w:rPr>
          <w:rFonts w:hint="eastAsia"/>
        </w:rPr>
        <w:t>　　　　四、世界绣花边行业动态</w:t>
      </w:r>
      <w:r>
        <w:rPr>
          <w:rFonts w:hint="eastAsia"/>
        </w:rPr>
        <w:br/>
      </w:r>
      <w:r>
        <w:rPr>
          <w:rFonts w:hint="eastAsia"/>
        </w:rPr>
        <w:t>　　第二节 世界绣花边市场分析</w:t>
      </w:r>
      <w:r>
        <w:rPr>
          <w:rFonts w:hint="eastAsia"/>
        </w:rPr>
        <w:br/>
      </w:r>
      <w:r>
        <w:rPr>
          <w:rFonts w:hint="eastAsia"/>
        </w:rPr>
        <w:t>　　　　一、世界绣花边生产分布</w:t>
      </w:r>
      <w:r>
        <w:rPr>
          <w:rFonts w:hint="eastAsia"/>
        </w:rPr>
        <w:br/>
      </w:r>
      <w:r>
        <w:rPr>
          <w:rFonts w:hint="eastAsia"/>
        </w:rPr>
        <w:t>　　　　二、世界绣花边消费情况</w:t>
      </w:r>
      <w:r>
        <w:rPr>
          <w:rFonts w:hint="eastAsia"/>
        </w:rPr>
        <w:br/>
      </w:r>
      <w:r>
        <w:rPr>
          <w:rFonts w:hint="eastAsia"/>
        </w:rPr>
        <w:t>　　　　三、世界绣花边消费结构</w:t>
      </w:r>
      <w:r>
        <w:rPr>
          <w:rFonts w:hint="eastAsia"/>
        </w:rPr>
        <w:br/>
      </w:r>
      <w:r>
        <w:rPr>
          <w:rFonts w:hint="eastAsia"/>
        </w:rPr>
        <w:t>　　　　四、世界绣花边价格分析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2019-2024年中外绣花边市场对比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中国绣花边行业供给情况分析及趋势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2019-2024年中国绣花边行业市场供给分析</w:t>
      </w:r>
      <w:r>
        <w:rPr>
          <w:rFonts w:hint="eastAsia"/>
        </w:rPr>
        <w:br/>
      </w:r>
      <w:r>
        <w:rPr>
          <w:rFonts w:hint="eastAsia"/>
        </w:rPr>
        <w:t>　　　　一、绣花边整体供给情况分析</w:t>
      </w:r>
      <w:r>
        <w:rPr>
          <w:rFonts w:hint="eastAsia"/>
        </w:rPr>
        <w:br/>
      </w:r>
      <w:r>
        <w:rPr>
          <w:rFonts w:hint="eastAsia"/>
        </w:rPr>
        <w:t>　　　　二、绣花边重点区域供给分析</w:t>
      </w:r>
      <w:r>
        <w:rPr>
          <w:rFonts w:hint="eastAsia"/>
        </w:rPr>
        <w:br/>
      </w:r>
      <w:r>
        <w:rPr>
          <w:rFonts w:hint="eastAsia"/>
        </w:rPr>
        <w:t>　　第二节 绣花边行业供给关系因素分析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2025-2031年中国绣花边行业市场供给趋势</w:t>
      </w:r>
      <w:r>
        <w:rPr>
          <w:rFonts w:hint="eastAsia"/>
        </w:rPr>
        <w:br/>
      </w:r>
      <w:r>
        <w:rPr>
          <w:rFonts w:hint="eastAsia"/>
        </w:rPr>
        <w:t>　　　　一、绣花边整体供给情况趋势分析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二、绣花边重点区域供给趋势分析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三、影响未来绣花边供给的因素分析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2019-2024年中国绣花边行业发展概况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2019-2024年中国绣花边行业发展态势分析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2019-2024年中国绣花边行业发展特点分析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2019-2024年中国绣花边行业产量、需求情况分析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2019-2024年中国绣花边行业价格分析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2019-2024年中国绣花边行业整体运行状况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2019-2024年绣花边行业产销分析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2019-2024年绣花边行业盈利能力分析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2019-2024年绣花边行业偿债能力分析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2019-2024年绣花边行业营运能力分析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2019-2024年绣花边行业进出口特点分析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2019-2024年绣花边行业进出口量分析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2025-2031年绣花边行业进出口市场预测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2025-2031年绣花边行业投资价值（绩效）及行业发展预测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2019-2024年绣花边行业成长性分析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2019-2024年绣花边行业经营能力分析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2019-2024年绣花边行业盈利能力分析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2019-2024年绣花边行业偿债能力分析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2025-2031年我国绣花边行业产值预测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2025-2031年我国绣花边行业销售收入预测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2025-2031年我国绣花边行业总资产预测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2019-2024年华东地区绣花边市场分析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2019-2024年华南地区绣花边市场分析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2019-2024年华中地区绣花边市场分析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2019-2024年华北地区绣花边市场分析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2019-2024年西北地区绣花边市场分析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2019-2024年西南地区绣花边市场分析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2019-2024年东北地区绣花边市场分析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绣花边企业（一）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绣花边企业（二）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绣花边企业（三）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绣花边企业（四）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绣花边企业（五）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绣花边企业（六）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2024-2025年中国绣花边行业消费者偏好调查</w:t>
      </w:r>
      <w:r>
        <w:rPr>
          <w:rFonts w:hint="eastAsia"/>
        </w:rPr>
        <w:br/>
      </w:r>
      <w:r>
        <w:rPr>
          <w:rFonts w:hint="eastAsia"/>
        </w:rPr>
        <w:t>　　第一节 绣花边目标客户群体调查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绣花边的品牌市场调查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一、消费者对绣花边品牌认知度宏观调查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二、消费者对绣花边的品牌偏好调查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三、消费者对绣花边品牌的首要认知渠道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五、绣花边品牌忠诚度调查</w:t>
      </w:r>
      <w:r>
        <w:rPr>
          <w:rFonts w:hint="eastAsia"/>
        </w:rPr>
        <w:br/>
      </w:r>
      <w:r>
        <w:rPr>
          <w:rFonts w:hint="eastAsia"/>
        </w:rPr>
        <w:t>　　　　六、绣花边品牌市场占有率调查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2019-2024年中国绣花边行业投资环境分析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2019-2024年中国绣花边行业投资收益分析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2019-2024年中国绣花边行业产品投资方向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2025-2031年中国绣花边行业投资收益预测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二、2025-2031年中国绣花边行业工业总产值预测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三、2025-2031年中国绣花边行业销售收入预测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四、2025-2031年中国绣花边行业利润总额预测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五、2025-2031年中国绣花边行业总资产预测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中国绣花边行业投资风险分析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中国绣花边行业内部风险分析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中国绣花边行业外部风险分析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二、绣花边行业政策环境风险分析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三、绣花边关联行业风险分析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绣花边市场发展潜力分析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绣花边行业发展趋势分析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绣花边行业发展战略研究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2025-2031年绣花边市场规模及增长趋势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2025-2031年绣花边投资规模预测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2025-2031年绣花边市场盈利预测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(中-智-林)绣花边项目投资建议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绣花边行业类别</w:t>
      </w:r>
      <w:r>
        <w:rPr>
          <w:rFonts w:hint="eastAsia"/>
        </w:rPr>
        <w:br/>
      </w:r>
      <w:r>
        <w:rPr>
          <w:rFonts w:hint="eastAsia"/>
        </w:rPr>
        <w:t>　　图表 绣花边行业产业链调研</w:t>
      </w:r>
      <w:r>
        <w:rPr>
          <w:rFonts w:hint="eastAsia"/>
        </w:rPr>
        <w:br/>
      </w:r>
      <w:r>
        <w:rPr>
          <w:rFonts w:hint="eastAsia"/>
        </w:rPr>
        <w:t>　　图表 绣花边行业现状</w:t>
      </w:r>
      <w:r>
        <w:rPr>
          <w:rFonts w:hint="eastAsia"/>
        </w:rPr>
        <w:br/>
      </w:r>
      <w:r>
        <w:rPr>
          <w:rFonts w:hint="eastAsia"/>
        </w:rPr>
        <w:t>　　图表 绣花边行业标准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2019-2024年中国绣花边行业市场规模</w:t>
      </w:r>
      <w:r>
        <w:rPr>
          <w:rFonts w:hint="eastAsia"/>
        </w:rPr>
        <w:br/>
      </w:r>
      <w:r>
        <w:rPr>
          <w:rFonts w:hint="eastAsia"/>
        </w:rPr>
        <w:t>　　图表 2024年中国绣花边行业产能</w:t>
      </w:r>
      <w:r>
        <w:rPr>
          <w:rFonts w:hint="eastAsia"/>
        </w:rPr>
        <w:br/>
      </w:r>
      <w:r>
        <w:rPr>
          <w:rFonts w:hint="eastAsia"/>
        </w:rPr>
        <w:t>　　图表 2019-2024年中国绣花边行业产量统计</w:t>
      </w:r>
      <w:r>
        <w:rPr>
          <w:rFonts w:hint="eastAsia"/>
        </w:rPr>
        <w:br/>
      </w:r>
      <w:r>
        <w:rPr>
          <w:rFonts w:hint="eastAsia"/>
        </w:rPr>
        <w:t>　　图表 绣花边行业动态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2019-2024年中国绣花边市场需求量</w:t>
      </w:r>
      <w:r>
        <w:rPr>
          <w:rFonts w:hint="eastAsia"/>
        </w:rPr>
        <w:br/>
      </w:r>
      <w:r>
        <w:rPr>
          <w:rFonts w:hint="eastAsia"/>
        </w:rPr>
        <w:t>　　图表 2024年中国绣花边行业需求区域调研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2019-2024年中国绣花边行情</w:t>
      </w:r>
      <w:r>
        <w:rPr>
          <w:rFonts w:hint="eastAsia"/>
        </w:rPr>
        <w:br/>
      </w:r>
      <w:r>
        <w:rPr>
          <w:rFonts w:hint="eastAsia"/>
        </w:rPr>
        <w:t>　　图表 2019-2024年中国绣花边价格走势图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2019-2024年中国绣花边行业销售收入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2019-2024年中国绣花边行业利润总额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2019-2024年中国绣花边进口统计</w:t>
      </w:r>
      <w:r>
        <w:rPr>
          <w:rFonts w:hint="eastAsia"/>
        </w:rPr>
        <w:br/>
      </w:r>
      <w:r>
        <w:rPr>
          <w:rFonts w:hint="eastAsia"/>
        </w:rPr>
        <w:t>　　图表 2019-2024年中国绣花边出口统计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**地区绣花边市场规模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</w:t>
      </w:r>
      <w:r>
        <w:rPr>
          <w:rFonts w:hint="eastAsia"/>
        </w:rPr>
        <w:br/>
      </w:r>
      <w:r>
        <w:rPr>
          <w:rFonts w:hint="eastAsia"/>
        </w:rPr>
        <w:t>　　图表 **地区绣花边市场调研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**地区绣花边市场规模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</w:t>
      </w:r>
      <w:r>
        <w:rPr>
          <w:rFonts w:hint="eastAsia"/>
        </w:rPr>
        <w:br/>
      </w:r>
      <w:r>
        <w:rPr>
          <w:rFonts w:hint="eastAsia"/>
        </w:rPr>
        <w:t>　　图表 **地区绣花边市场调研</w:t>
      </w:r>
      <w:r>
        <w:rPr>
          <w:rFonts w:hint="eastAsia"/>
        </w:rPr>
        <w:br/>
      </w:r>
      <w:r>
        <w:rPr>
          <w:rFonts w:hint="eastAsia"/>
        </w:rPr>
        <w:t>　　图表 **地区绣花边行业市场需求分析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绣花边行业竞争对手分析</w:t>
      </w:r>
      <w:r>
        <w:rPr>
          <w:rFonts w:hint="eastAsia"/>
        </w:rPr>
        <w:br/>
      </w:r>
      <w:r>
        <w:rPr>
          <w:rFonts w:hint="eastAsia"/>
        </w:rPr>
        <w:t>　　图表 绣花边重点企业（一）基本信息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2025-2031年中国绣花边行业市场规模预测</w:t>
      </w:r>
      <w:r>
        <w:rPr>
          <w:rFonts w:hint="eastAsia"/>
        </w:rPr>
        <w:br/>
      </w:r>
      <w:r>
        <w:rPr>
          <w:rFonts w:hint="eastAsia"/>
        </w:rPr>
        <w:t>　　图表 绣花边行业准入条件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2025-2031年中国绣花边行业信息化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2025-2031年中国绣花边市场前景</w:t>
      </w:r>
      <w:r>
        <w:rPr>
          <w:rFonts w:hint="eastAsia"/>
        </w:rPr>
        <w:br/>
      </w:r>
      <w:r>
        <w:rPr>
          <w:rFonts w:hint="eastAsia"/>
        </w:rPr>
        <w:t>　　图表 2025-2031年中国绣花边行业风险分析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0e5906904ad8" w:history="1">
        <w:r>
          <w:rPr>
            <w:rStyle w:val="Hyperlink"/>
          </w:rPr>
          <w:t>2025-2031年中国绣花边行业市场调研及发展趋势预测报告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0e5906904ad8" w:history="1">
        <w:r>
          <w:rPr>
            <w:rStyle w:val="Hyperlink"/>
          </w:rPr>
          <w:t>https://www.20087.com/A/7A/XiuHuaBianFaZhanQuShi.html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热点：100种花边绣法、绣花边图案、绣花图案花样、绣花边图片简单、花边花纹图案、绣花边视频、各种花边图案、绣花边裙、花边图片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4b9a36e54413" w:history="1">
      <w:r>
        <w:rPr>
          <w:rStyle w:val="Hyperlink"/>
        </w:rPr>
        <w:t>2025-2031年中国绣花边行业市场调研及发展趋势预测报告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XiuHuaBianFaZhanQuShi.html" TargetMode="External" Id="R59430e590690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XiuHuaBianFaZhanQuShi.html" TargetMode="External" Id="R90274b9a36e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2025-02-10T05:33:00Z</dcterms:created>
  <dcterms:modified xsi:type="dcterms:W3CDTF">2025-02-10T06:33:00Z</dcterms:modified>
  <dc:subject>2025-2031年中国绣花边行业市场调研及发展趋势预测报告</dc:subject>
  <dc:title>2025-2031年中国绣花边行业市场调研及发展趋势预测报告</dc:title>
  <cp:keywords>2025-2031年中国绣花边行业市场调研及发展趋势预测报告</cp:keywords>
  <dc:description>2025-2031年中国绣花边行业市场调研及发展趋势预测报告</dc:description>
</cp:coreProperties>
</file>