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4c6318c143c4" w:history="1">
              <w:r>
                <w:rPr>
                  <w:rStyle w:val="Hyperlink"/>
                </w:rPr>
                <w:t>2023年版中国手绘披肩市场调研与发展趋势预测报告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4c6318c143c4" w:history="1">
              <w:r>
                <w:rPr>
                  <w:rStyle w:val="Hyperlink"/>
                </w:rPr>
                <w:t>2023年版中国手绘披肩市场调研与发展趋势预测报告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04c6318c143c4" w:history="1">
                <w:r>
                  <w:rPr>
                    <w:rStyle w:val="Hyperlink"/>
                  </w:rPr>
                  <w:t>https://www.20087.com/A/9A/ShouHuiPiJianFaZhanQuShi.html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披肩是一种具有艺术价值和实用功能的纺织品，以其独特的图案和色彩受到消费者的喜爱。随着消费者对个性化和文化认同感的追求，手绘披肩的市场需求不断增加。目前，手绘披肩种类繁多，涵盖了不同的艺术风格和文化元素。此外，随着手工艺术的复兴，越来越多的设计师和艺术家参与到手绘披肩的创作中，提高了产品的艺术价值。同时，随着环保意识的增强，采用天然染料和环保材料的手绘披肩受到更多关注。</w:t>
      </w:r>
      <w:r>
        <w:rPr>
          <w:rFonts w:hint="eastAsia"/>
        </w:rPr>
        <w:br/>
      </w:r>
      <w:r>
        <w:rPr>
          <w:rFonts w:hint="eastAsia"/>
        </w:rPr>
        <w:t>　　未来，手绘披肩的发展将更加注重创新性和可持续性。一方面，通过引入新的设计理念和技术，未来的手绘披肩将融合更多现代艺术元素，提供更加丰富的视觉体验。另一方面，随着可持续发展理念的普及，采用可再生材料和环保染料的手绘披肩将更加符合市场需求。此外，随着数字技术的应用，手绘披肩将能够实现更加精细的图案设计和定制化服务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4c6318c143c4" w:history="1">
        <w:r>
          <w:rPr>
            <w:rStyle w:val="Hyperlink"/>
          </w:rPr>
          <w:t>2023年版中国手绘披肩市场调研与发展趋势预测报告</w:t>
        </w:r>
      </w:hyperlink>
      <w:r>
        <w:rPr>
          <w:rFonts w:hint="eastAsia"/>
        </w:rPr>
        <w:t>》内容包括：手绘披肩行业发展环境分析、手绘披肩市场规模及预测、手绘披肩行业重点地区市场规模分析、手绘披肩行业供需状况调研、手绘披肩市场价格行情趋势分析预测、手绘披肩行业进出口状况及前景预测、手绘披肩行业技术及发展方向、手绘披肩行业重点企业经营情况分析、手绘披肩行业SWOT分析及手绘披肩行业投资策略，数据来自国家权威机构、手绘披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手绘披肩行业发展概述</w:t>
      </w:r>
      <w:r>
        <w:rPr>
          <w:rFonts w:hint="eastAsia"/>
        </w:rPr>
        <w:br/>
      </w:r>
      <w:r>
        <w:rPr>
          <w:rFonts w:hint="eastAsia"/>
        </w:rPr>
        <w:t>　　第一节 手绘披肩行业界定</w:t>
      </w:r>
      <w:r>
        <w:rPr>
          <w:rFonts w:hint="eastAsia"/>
        </w:rPr>
        <w:br/>
      </w:r>
      <w:r>
        <w:rPr>
          <w:rFonts w:hint="eastAsia"/>
        </w:rPr>
        <w:t>　　　　一、手绘披肩行业定义</w:t>
      </w:r>
      <w:r>
        <w:rPr>
          <w:rFonts w:hint="eastAsia"/>
        </w:rPr>
        <w:br/>
      </w:r>
      <w:r>
        <w:rPr>
          <w:rFonts w:hint="eastAsia"/>
        </w:rPr>
        <w:t>　　　　二、手绘披肩行业分类</w:t>
      </w:r>
      <w:r>
        <w:rPr>
          <w:rFonts w:hint="eastAsia"/>
        </w:rPr>
        <w:br/>
      </w:r>
      <w:r>
        <w:rPr>
          <w:rFonts w:hint="eastAsia"/>
        </w:rPr>
        <w:t>　　第二节 手绘披肩行业发展概况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一、我国与欧美手绘披肩行业发展的区别</w:t>
      </w:r>
      <w:r>
        <w:rPr>
          <w:rFonts w:hint="eastAsia"/>
        </w:rPr>
        <w:br/>
      </w:r>
      <w:r>
        <w:rPr>
          <w:rFonts w:hint="eastAsia"/>
        </w:rPr>
        <w:t>　　　　二、中国手绘披肩市场特点</w:t>
      </w:r>
      <w:r>
        <w:rPr>
          <w:rFonts w:hint="eastAsia"/>
        </w:rPr>
        <w:br/>
      </w:r>
      <w:r>
        <w:rPr>
          <w:rFonts w:hint="eastAsia"/>
        </w:rPr>
        <w:t>　　　　三、中国手绘披肩行业发展阶段</w:t>
      </w:r>
      <w:r>
        <w:rPr>
          <w:rFonts w:hint="eastAsia"/>
        </w:rPr>
        <w:br/>
      </w:r>
      <w:r>
        <w:rPr>
          <w:rFonts w:hint="eastAsia"/>
        </w:rPr>
        <w:t>　　　　四、中国手绘披肩行业面临的问题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2022-2023年中国手绘披肩行业发展环境分析</w:t>
      </w:r>
      <w:r>
        <w:rPr>
          <w:rFonts w:hint="eastAsia"/>
        </w:rPr>
        <w:br/>
      </w:r>
      <w:r>
        <w:rPr>
          <w:rFonts w:hint="eastAsia"/>
        </w:rPr>
        <w:t>　　第一节 手绘披肩行业经济环境分析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手绘披肩行业政策环境分析</w:t>
      </w:r>
      <w:r>
        <w:rPr>
          <w:rFonts w:hint="eastAsia"/>
        </w:rPr>
        <w:br/>
      </w:r>
      <w:r>
        <w:rPr>
          <w:rFonts w:hint="eastAsia"/>
        </w:rPr>
        <w:t>　　　　一、手绘披肩行业相关政策</w:t>
      </w:r>
      <w:r>
        <w:rPr>
          <w:rFonts w:hint="eastAsia"/>
        </w:rPr>
        <w:br/>
      </w:r>
      <w:r>
        <w:rPr>
          <w:rFonts w:hint="eastAsia"/>
        </w:rPr>
        <w:t>　　　　二、手绘披肩行业相关标准</w:t>
      </w:r>
      <w:r>
        <w:rPr>
          <w:rFonts w:hint="eastAsia"/>
        </w:rPr>
        <w:br/>
      </w:r>
      <w:r>
        <w:rPr>
          <w:rFonts w:hint="eastAsia"/>
        </w:rPr>
        <w:t>　　第三节 手绘披肩行业技术环境分析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中国手绘披肩行业供给情况</w:t>
      </w:r>
      <w:r>
        <w:rPr>
          <w:rFonts w:hint="eastAsia"/>
        </w:rPr>
        <w:br/>
      </w:r>
      <w:r>
        <w:rPr>
          <w:rFonts w:hint="eastAsia"/>
        </w:rPr>
        <w:t>　　第一节 手绘披肩行业总体规模</w:t>
      </w:r>
      <w:r>
        <w:rPr>
          <w:rFonts w:hint="eastAsia"/>
        </w:rPr>
        <w:br/>
      </w:r>
      <w:r>
        <w:rPr>
          <w:rFonts w:hint="eastAsia"/>
        </w:rPr>
        <w:t>　　第二节 手绘披肩行业产能情况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一、2018-2023年手绘披肩行业产能统计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二、2023-2029年手绘披肩行业产能预测</w:t>
      </w:r>
      <w:r>
        <w:rPr>
          <w:rFonts w:hint="eastAsia"/>
        </w:rPr>
        <w:br/>
      </w:r>
      <w:r>
        <w:rPr>
          <w:rFonts w:hint="eastAsia"/>
        </w:rPr>
        <w:t>　　第三节 手绘披肩行业生产情况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一、2018-2023年手绘披肩行业产量统计</w:t>
      </w:r>
      <w:r>
        <w:rPr>
          <w:rFonts w:hint="eastAsia"/>
        </w:rPr>
        <w:br/>
      </w:r>
      <w:r>
        <w:rPr>
          <w:rFonts w:hint="eastAsia"/>
        </w:rPr>
        <w:t>　　　　二、手绘披肩行业产能配置与产能利用率调查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三、2023-2029年手绘披肩行业产量预测</w:t>
      </w:r>
      <w:r>
        <w:rPr>
          <w:rFonts w:hint="eastAsia"/>
        </w:rPr>
        <w:br/>
      </w:r>
      <w:r>
        <w:rPr>
          <w:rFonts w:hint="eastAsia"/>
        </w:rPr>
        <w:t>　　第三节 手绘披肩行业进口情况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一、2018-2023年手绘披肩行业进口情况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二、2023-2029年手绘披肩行业进口预测</w:t>
      </w:r>
      <w:r>
        <w:rPr>
          <w:rFonts w:hint="eastAsia"/>
        </w:rPr>
        <w:br/>
      </w:r>
      <w:r>
        <w:rPr>
          <w:rFonts w:hint="eastAsia"/>
        </w:rPr>
        <w:t>　　第四节 手绘披肩产业生命周期分析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中国手绘披肩行业市场需求情况</w:t>
      </w:r>
      <w:r>
        <w:rPr>
          <w:rFonts w:hint="eastAsia"/>
        </w:rPr>
        <w:br/>
      </w:r>
      <w:r>
        <w:rPr>
          <w:rFonts w:hint="eastAsia"/>
        </w:rPr>
        <w:t>　　第一节 手绘披肩行业市场需求情况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一、2018-2023年手绘披肩行业市场需求情况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二、2023年手绘披肩市场需求现状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三、2023-2029年手绘披肩行业市场需求预测</w:t>
      </w:r>
      <w:r>
        <w:rPr>
          <w:rFonts w:hint="eastAsia"/>
        </w:rPr>
        <w:br/>
      </w:r>
      <w:r>
        <w:rPr>
          <w:rFonts w:hint="eastAsia"/>
        </w:rPr>
        <w:t>　　第二节 手绘披肩行业出口情况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一、2018-2023年手绘披肩行业出口情况</w:t>
      </w:r>
      <w:r>
        <w:rPr>
          <w:rFonts w:hint="eastAsia"/>
        </w:rPr>
        <w:br/>
      </w:r>
      <w:r>
        <w:rPr>
          <w:rFonts w:hint="eastAsia"/>
        </w:rPr>
        <w:t>　　　　二、影响手绘披肩行业出口因素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三、2023-2029年手绘披肩行业出口预测</w:t>
      </w:r>
      <w:r>
        <w:rPr>
          <w:rFonts w:hint="eastAsia"/>
        </w:rPr>
        <w:br/>
      </w:r>
      <w:r>
        <w:rPr>
          <w:rFonts w:hint="eastAsia"/>
        </w:rPr>
        <w:t>　　第三节 手绘披肩行业重点区域需求情况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一、华北地区手绘披肩市场需求分析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二、华中地区手绘披肩市场需求分析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三、华南地区手绘披肩市场需求分析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四、华东地区手绘披肩市场需求分析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中国手绘披肩行业经济指标情况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2018-2023年手绘披肩企业数量结构</w:t>
      </w:r>
      <w:r>
        <w:rPr>
          <w:rFonts w:hint="eastAsia"/>
        </w:rPr>
        <w:br/>
      </w:r>
      <w:r>
        <w:rPr>
          <w:rFonts w:hint="eastAsia"/>
        </w:rPr>
        <w:t>　　第二节 2018-2023年手绘披肩行业盈利能力分析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2018-2023年手绘披肩行业发展能力分析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2018-2023年手绘披肩行业营运能力分析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2018-2023年手绘披肩行业偿债能力分析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手绘披肩细分行业发展调研</w:t>
      </w:r>
      <w:r>
        <w:rPr>
          <w:rFonts w:hint="eastAsia"/>
        </w:rPr>
        <w:br/>
      </w:r>
      <w:r>
        <w:rPr>
          <w:rFonts w:hint="eastAsia"/>
        </w:rPr>
        <w:t>　　第一节 手绘披肩行业细分产品结构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中国手绘披肩行业竞争格局分析</w:t>
      </w:r>
      <w:r>
        <w:rPr>
          <w:rFonts w:hint="eastAsia"/>
        </w:rPr>
        <w:br/>
      </w:r>
      <w:r>
        <w:rPr>
          <w:rFonts w:hint="eastAsia"/>
        </w:rPr>
        <w:t>　　第一节 手绘披肩企业品牌竞争格局</w:t>
      </w:r>
      <w:r>
        <w:rPr>
          <w:rFonts w:hint="eastAsia"/>
        </w:rPr>
        <w:br/>
      </w:r>
      <w:r>
        <w:rPr>
          <w:rFonts w:hint="eastAsia"/>
        </w:rPr>
        <w:t>　　第二节 手绘披肩行业竞争结构分析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手绘披肩行业融资、兼并与重组分析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一、手绘披肩行业融资现状</w:t>
      </w:r>
      <w:r>
        <w:rPr>
          <w:rFonts w:hint="eastAsia"/>
        </w:rPr>
        <w:br/>
      </w:r>
      <w:r>
        <w:rPr>
          <w:rFonts w:hint="eastAsia"/>
        </w:rPr>
        <w:t>　　　　二、手绘披肩行业兼并与重组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主要手绘披肩企业发展调研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四、手绘披肩企业经营战略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二、手绘披肩企业竞争优势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一、手绘披肩企业概况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二、手绘披肩企业竞争优势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四、手绘披肩企业经营战略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三、手绘披肩企业经营情况分析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中国手绘披肩行业投资战略研究</w:t>
      </w:r>
      <w:r>
        <w:rPr>
          <w:rFonts w:hint="eastAsia"/>
        </w:rPr>
        <w:br/>
      </w:r>
      <w:r>
        <w:rPr>
          <w:rFonts w:hint="eastAsia"/>
        </w:rPr>
        <w:t>　　第一节 手绘披肩行业发展战略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对我国手绘披肩品牌的战略思考</w:t>
      </w:r>
      <w:r>
        <w:rPr>
          <w:rFonts w:hint="eastAsia"/>
        </w:rPr>
        <w:br/>
      </w:r>
      <w:r>
        <w:rPr>
          <w:rFonts w:hint="eastAsia"/>
        </w:rPr>
        <w:t>　　　　一、手绘披肩品牌的重要性</w:t>
      </w:r>
      <w:r>
        <w:rPr>
          <w:rFonts w:hint="eastAsia"/>
        </w:rPr>
        <w:br/>
      </w:r>
      <w:r>
        <w:rPr>
          <w:rFonts w:hint="eastAsia"/>
        </w:rPr>
        <w:t>　　　　二、手绘披肩实施品牌战略的意义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三、手绘披肩企业品牌的现状分析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四、我国手绘披肩企业的品牌战略</w:t>
      </w:r>
      <w:r>
        <w:rPr>
          <w:rFonts w:hint="eastAsia"/>
        </w:rPr>
        <w:br/>
      </w:r>
      <w:r>
        <w:rPr>
          <w:rFonts w:hint="eastAsia"/>
        </w:rPr>
        <w:t>　　　　五、手绘披肩品牌战略管理的策略</w:t>
      </w:r>
      <w:r>
        <w:rPr>
          <w:rFonts w:hint="eastAsia"/>
        </w:rPr>
        <w:br/>
      </w:r>
      <w:r>
        <w:rPr>
          <w:rFonts w:hint="eastAsia"/>
        </w:rPr>
        <w:t>　　第三节 手绘披肩企业经营策略分析</w:t>
      </w:r>
      <w:r>
        <w:rPr>
          <w:rFonts w:hint="eastAsia"/>
        </w:rPr>
        <w:br/>
      </w:r>
      <w:r>
        <w:rPr>
          <w:rFonts w:hint="eastAsia"/>
        </w:rPr>
        <w:t>　　　　一、手绘披肩市场创新策略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三、手绘披肩新产品差异化战略</w:t>
      </w:r>
      <w:r>
        <w:rPr>
          <w:rFonts w:hint="eastAsia"/>
        </w:rPr>
        <w:br/>
      </w:r>
      <w:r>
        <w:rPr>
          <w:rFonts w:hint="eastAsia"/>
        </w:rPr>
        <w:t>　　第四节 手绘披肩行业投资战略研究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一、2023年手绘披肩行业投资战略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二、2023-2029年手绘披肩行业投资战略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中国手绘披肩市场前景与投资建议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2023-2029年手绘披肩市场前景分析</w:t>
      </w:r>
      <w:r>
        <w:rPr>
          <w:rFonts w:hint="eastAsia"/>
        </w:rPr>
        <w:br/>
      </w:r>
      <w:r>
        <w:rPr>
          <w:rFonts w:hint="eastAsia"/>
        </w:rPr>
        <w:t>　　第二节 2023-2029年手绘披肩发展趋势预测</w:t>
      </w:r>
      <w:r>
        <w:rPr>
          <w:rFonts w:hint="eastAsia"/>
        </w:rPr>
        <w:br/>
      </w:r>
      <w:r>
        <w:rPr>
          <w:rFonts w:hint="eastAsia"/>
        </w:rPr>
        <w:t>　　第三节 手绘披肩行业风险与对策</w:t>
      </w:r>
      <w:r>
        <w:rPr>
          <w:rFonts w:hint="eastAsia"/>
        </w:rPr>
        <w:br/>
      </w:r>
      <w:r>
        <w:rPr>
          <w:rFonts w:hint="eastAsia"/>
        </w:rPr>
        <w:t>　　　　一、手绘披肩市场风险及对策</w:t>
      </w:r>
      <w:r>
        <w:rPr>
          <w:rFonts w:hint="eastAsia"/>
        </w:rPr>
        <w:br/>
      </w:r>
      <w:r>
        <w:rPr>
          <w:rFonts w:hint="eastAsia"/>
        </w:rPr>
        <w:t>　　　　二、手绘披肩政策风险及对策</w:t>
      </w:r>
      <w:r>
        <w:rPr>
          <w:rFonts w:hint="eastAsia"/>
        </w:rPr>
        <w:br/>
      </w:r>
      <w:r>
        <w:rPr>
          <w:rFonts w:hint="eastAsia"/>
        </w:rPr>
        <w:t>　　　　三、手绘披肩经营风险及对策</w:t>
      </w:r>
      <w:r>
        <w:rPr>
          <w:rFonts w:hint="eastAsia"/>
        </w:rPr>
        <w:br/>
      </w:r>
      <w:r>
        <w:rPr>
          <w:rFonts w:hint="eastAsia"/>
        </w:rPr>
        <w:t>　　　　四、手绘披肩技术风险及对策</w:t>
      </w:r>
      <w:r>
        <w:rPr>
          <w:rFonts w:hint="eastAsia"/>
        </w:rPr>
        <w:br/>
      </w:r>
      <w:r>
        <w:rPr>
          <w:rFonts w:hint="eastAsia"/>
        </w:rPr>
        <w:t>　　　　五、手绘披肩同业竞争风险及对策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中-智-林-手绘披肩行业投资建议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4c6318c143c4" w:history="1">
        <w:r>
          <w:rPr>
            <w:rStyle w:val="Hyperlink"/>
          </w:rPr>
          <w:t>2023年版中国手绘披肩市场调研与发展趋势预测报告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04c6318c143c4" w:history="1">
        <w:r>
          <w:rPr>
            <w:rStyle w:val="Hyperlink"/>
          </w:rPr>
          <w:t>https://www.20087.com/A/9A/ShouHuiPiJianFaZhanQuShi.html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a9850936344ae" w:history="1">
      <w:r>
        <w:rPr>
          <w:rStyle w:val="Hyperlink"/>
        </w:rPr>
        <w:t>2023年版中国手绘披肩市场调研与发展趋势预测报告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houHuiPiJianFaZhanQuShi.html" TargetMode="External" Id="R93f04c6318c1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houHuiPiJianFaZhanQuShi.html" TargetMode="External" Id="R3daa9850936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2023-04-16T02:30:00Z</dcterms:created>
  <dcterms:modified xsi:type="dcterms:W3CDTF">2023-04-16T03:30:00Z</dcterms:modified>
  <dc:subject>2023年版中国手绘披肩市场调研与发展趋势预测报告</dc:subject>
  <dc:title>2023年版中国手绘披肩市场调研与发展趋势预测报告</dc:title>
  <cp:keywords>2023年版中国手绘披肩市场调研与发展趋势预测报告</cp:keywords>
  <dc:description>2023年版中国手绘披肩市场调研与发展趋势预测报告</dc:description>
</cp:coreProperties>
</file>