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7ee9f024794889" w:history="1">
              <w:r>
                <w:rPr>
                  <w:rStyle w:val="Hyperlink"/>
                </w:rPr>
                <w:t>中国绣花坯布行业发展调研及市场前景分析报告（2026-2032年）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7ee9f024794889" w:history="1">
              <w:r>
                <w:rPr>
                  <w:rStyle w:val="Hyperlink"/>
                </w:rPr>
                <w:t>中国绣花坯布行业发展调研及市场前景分析报告（2026-2032年）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10301AA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7ee9f024794889" w:history="1">
                <w:r>
                  <w:rPr>
                    <w:rStyle w:val="Hyperlink"/>
                  </w:rPr>
                  <w:t>https://www.20087.com/A/1A/XiuHuaPiBuDiaoYanBaoGao.html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绣花坯布是纺织品的一种，以其独特的艺术美感和文化内涵，受到国内外市场的青睐。随着消费者对个性化和高品质纺织品需求的增加，绣花坯布的市场需求持续增长。近年来，中国绣花坯布行业通过技术创新和设计升级，提高了产品的附加值，同时也加强了对传统文化的传承与创新，使得绣花坯布成为展现中国纺织艺术魅力的重要载体。</w:t>
      </w:r>
      <w:r>
        <w:rPr>
          <w:rFonts w:hint="eastAsia"/>
        </w:rPr>
        <w:br/>
      </w:r>
      <w:r>
        <w:rPr>
          <w:rFonts w:hint="eastAsia"/>
        </w:rPr>
        <w:t>　　未来，绣花坯布行业将更加注重可持续发展和品牌建设。市场调研网认为，在生产环节，将引入更多环保材料和节能减排技术，减少对环境的影响。同时，通过深化与设计师的合作，提升绣花图案的艺术性和时尚感，满足年轻一代消费者对个性化和情感表达的需求。此外，利用电商平台和社交媒体，加强品牌故事的传播，拓宽销售渠道，提升国际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7ee9f024794889" w:history="1">
        <w:r>
          <w:rPr>
            <w:rStyle w:val="Hyperlink"/>
          </w:rPr>
          <w:t>中国绣花坯布行业发展调研及市场前景分析报告（2026-2032年）</w:t>
        </w:r>
      </w:hyperlink>
      <w:r>
        <w:rPr>
          <w:rFonts w:hint="eastAsia"/>
        </w:rPr>
        <w:t>》，2025年绣花坯布行业市场规模达 亿元，预计2032年市场规模将达 亿元，期间年均复合增长率（CAGR）达 %。报告依托权威机构及相关协会的数据资料，全面解析了绣花坯布行业现状、市场需求及市场规模，系统梳理了绣花坯布产业链结构、价格趋势及各细分市场动态。报告对绣花坯布市场前景与发展趋势进行了科学预测，重点分析了品牌竞争格局、市场集中度及主要企业的经营表现。同时，通过SWOT分析揭示了绣花坯布行业面临的机遇与风险，为绣花坯布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绣花坯布行业概况</w:t>
      </w:r>
      <w:r>
        <w:rPr>
          <w:rFonts w:hint="eastAsia"/>
        </w:rPr>
        <w:br/>
      </w:r>
      <w:r>
        <w:rPr>
          <w:rFonts w:hint="eastAsia"/>
        </w:rPr>
        <w:t>　　第一节 绣花坯布行业定义与分类</w:t>
      </w:r>
      <w:r>
        <w:rPr>
          <w:rFonts w:hint="eastAsia"/>
        </w:rPr>
        <w:br/>
      </w:r>
      <w:r>
        <w:rPr>
          <w:rFonts w:hint="eastAsia"/>
        </w:rPr>
        <w:t>　　第二节 绣花坯布行业发展历程</w:t>
      </w:r>
      <w:r>
        <w:rPr>
          <w:rFonts w:hint="eastAsia"/>
        </w:rPr>
        <w:br/>
      </w:r>
      <w:r>
        <w:rPr>
          <w:rFonts w:hint="eastAsia"/>
        </w:rPr>
        <w:t>　　第三节 绣花坯布产业链分析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中国绣花坯布行业发展环境分析</w:t>
      </w:r>
      <w:r>
        <w:rPr>
          <w:rFonts w:hint="eastAsia"/>
        </w:rPr>
        <w:br/>
      </w:r>
      <w:r>
        <w:rPr>
          <w:rFonts w:hint="eastAsia"/>
        </w:rPr>
        <w:t>　　第一节 绣花坯布行业经济环境分析</w:t>
      </w:r>
      <w:r>
        <w:rPr>
          <w:rFonts w:hint="eastAsia"/>
        </w:rPr>
        <w:br/>
      </w:r>
      <w:r>
        <w:rPr>
          <w:rFonts w:hint="eastAsia"/>
        </w:rPr>
        <w:t>　　第二节 绣花坯布行业政策环境分析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一、绣花坯布行业政策影响分析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二、相关绣花坯布行业标准分析</w:t>
      </w:r>
      <w:r>
        <w:rPr>
          <w:rFonts w:hint="eastAsia"/>
        </w:rPr>
        <w:br/>
      </w:r>
      <w:r>
        <w:rPr>
          <w:rFonts w:hint="eastAsia"/>
        </w:rPr>
        <w:t>　　第三节 绣花坯布行业社会环境分析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2025-2026年全球绣花坯布行业市场分析</w:t>
      </w:r>
      <w:r>
        <w:rPr>
          <w:rFonts w:hint="eastAsia"/>
        </w:rPr>
        <w:br/>
      </w:r>
      <w:r>
        <w:rPr>
          <w:rFonts w:hint="eastAsia"/>
        </w:rPr>
        <w:t>　　第一节 全球绣花坯布市场发展现状分析</w:t>
      </w:r>
      <w:r>
        <w:rPr>
          <w:rFonts w:hint="eastAsia"/>
        </w:rPr>
        <w:br/>
      </w:r>
      <w:r>
        <w:rPr>
          <w:rFonts w:hint="eastAsia"/>
        </w:rPr>
        <w:t>　　第二节 绣花坯布行业区域市场分析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全球绣花坯布行业市场发展趋势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中国绣花坯布行业市场供需状况分析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中国绣花坯布市场规模情况</w:t>
      </w:r>
      <w:r>
        <w:rPr>
          <w:rFonts w:hint="eastAsia"/>
        </w:rPr>
        <w:br/>
      </w:r>
      <w:r>
        <w:rPr>
          <w:rFonts w:hint="eastAsia"/>
        </w:rPr>
        <w:t>　　第二节 中国绣花坯布行业盈利情况分析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中国绣花坯布市场需求状况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一、2020-2025年绣花坯布市场需求情况</w:t>
      </w:r>
      <w:r>
        <w:rPr>
          <w:rFonts w:hint="eastAsia"/>
        </w:rPr>
        <w:br/>
      </w:r>
      <w:r>
        <w:rPr>
          <w:rFonts w:hint="eastAsia"/>
        </w:rPr>
        <w:t>　　　　二、2026年绣花坯布行业市场需求特点分析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三、2026-2032年绣花坯布市场需求预测</w:t>
      </w:r>
      <w:r>
        <w:rPr>
          <w:rFonts w:hint="eastAsia"/>
        </w:rPr>
        <w:br/>
      </w:r>
      <w:r>
        <w:rPr>
          <w:rFonts w:hint="eastAsia"/>
        </w:rPr>
        <w:t>　　第四节 中国绣花坯布行业产量情况分析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一、2020-2025年中国绣花坯布行业产量统计分析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二、绣花坯布行业区域产量分析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三、2026-2032年中国绣花坯布行业产量预测分析</w:t>
      </w:r>
      <w:r>
        <w:rPr>
          <w:rFonts w:hint="eastAsia"/>
        </w:rPr>
        <w:br/>
      </w:r>
      <w:r>
        <w:rPr>
          <w:rFonts w:hint="eastAsia"/>
        </w:rPr>
        <w:t>　　第五节 绣花坯布行业市场供需平衡状况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中国绣花坯布行业规模与效益分析预测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绣花坯布行业规模分析及预测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一、2020-2025年绣花坯布行业资产规模变化分析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二、2026-2032年绣花坯布行业资产规模预测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三、2020-2025年绣花坯布行业收入和利润变化分析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四、2026-2032年绣花坯布行业收入和利润预测</w:t>
      </w:r>
      <w:r>
        <w:rPr>
          <w:rFonts w:hint="eastAsia"/>
        </w:rPr>
        <w:br/>
      </w:r>
      <w:r>
        <w:rPr>
          <w:rFonts w:hint="eastAsia"/>
        </w:rPr>
        <w:t>　　第二节 绣花坯布行业效益分析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一、2020-2025年绣花坯布行业三费变化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二、2020-2025年绣花坯布行业效益分析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绣花坯布细分市场深度分析</w:t>
      </w:r>
      <w:r>
        <w:rPr>
          <w:rFonts w:hint="eastAsia"/>
        </w:rPr>
        <w:br/>
      </w:r>
      <w:r>
        <w:rPr>
          <w:rFonts w:hint="eastAsia"/>
        </w:rPr>
        <w:t>　　第一节 绣花坯布细分市场（一）发展研究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绣花坯布细分市场（二）发展研究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2020-2025年中国绣花坯布行业区域市场分析</w:t>
      </w:r>
      <w:r>
        <w:rPr>
          <w:rFonts w:hint="eastAsia"/>
        </w:rPr>
        <w:br/>
      </w:r>
      <w:r>
        <w:rPr>
          <w:rFonts w:hint="eastAsia"/>
        </w:rPr>
        <w:t>　　第一节 中国绣花坯布行业区域市场结构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重点地区绣花坯布行业调研分析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一、重点地区（一）绣花坯布市场分析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二、重点地区（二）绣花坯布市场分析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三、重点地区（三）绣花坯布市场分析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四、重点地区（四）绣花坯布市场分析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五、重点地区（五）绣花坯布市场分析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中国绣花坯布行业进出口情况分析</w:t>
      </w:r>
      <w:r>
        <w:rPr>
          <w:rFonts w:hint="eastAsia"/>
        </w:rPr>
        <w:br/>
      </w:r>
      <w:r>
        <w:rPr>
          <w:rFonts w:hint="eastAsia"/>
        </w:rPr>
        <w:t>　　第一节 绣花坯布行业出口情况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一、2020-2025年绣花坯布行业出口情况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三、2026-2032年绣花坯布行业出口情况预测</w:t>
      </w:r>
      <w:r>
        <w:rPr>
          <w:rFonts w:hint="eastAsia"/>
        </w:rPr>
        <w:br/>
      </w:r>
      <w:r>
        <w:rPr>
          <w:rFonts w:hint="eastAsia"/>
        </w:rPr>
        <w:t>　　第二节 绣花坯布行业进口情况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一、2020-2025年绣花坯布行业进口情况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三、2026-2032年绣花坯布行业进口情况预测</w:t>
      </w:r>
      <w:r>
        <w:rPr>
          <w:rFonts w:hint="eastAsia"/>
        </w:rPr>
        <w:br/>
      </w:r>
      <w:r>
        <w:rPr>
          <w:rFonts w:hint="eastAsia"/>
        </w:rPr>
        <w:t>　　第三节 绣花坯布行业进出口面临的挑战及对策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绣花坯布行业上、下游市场分析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绣花坯布行业上游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绣花坯布行业下游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绣花坯布行业重点企业竞争力分析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二、企业绣花坯布业务分析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二、企业绣花坯布业务分析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二、企业绣花坯布业务分析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二、企业绣花坯布业务分析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二、企业绣花坯布业务分析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二、企业绣花坯布业务分析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2026-2032年绣花坯布行业发展趋势及投资风险分析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当前绣花坯布行业存在的问题</w:t>
      </w:r>
      <w:r>
        <w:rPr>
          <w:rFonts w:hint="eastAsia"/>
        </w:rPr>
        <w:br/>
      </w:r>
      <w:r>
        <w:rPr>
          <w:rFonts w:hint="eastAsia"/>
        </w:rPr>
        <w:t>　　第二节 绣花坯布未来发展预测分析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一、中国绣花坯布发展方向分析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二、2026-2032年中国绣花坯布行业发展规模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三、2026-2032年中国绣花坯布行业发展趋势预测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2026-2032年中国绣花坯布行业投资风险分析</w:t>
      </w:r>
      <w:r>
        <w:rPr>
          <w:rFonts w:hint="eastAsia"/>
        </w:rPr>
        <w:br/>
      </w:r>
      <w:r>
        <w:rPr>
          <w:rFonts w:hint="eastAsia"/>
        </w:rPr>
        <w:t>　　　　一、绣花坯布市场竞争风险</w:t>
      </w:r>
      <w:r>
        <w:rPr>
          <w:rFonts w:hint="eastAsia"/>
        </w:rPr>
        <w:br/>
      </w:r>
      <w:r>
        <w:rPr>
          <w:rFonts w:hint="eastAsia"/>
        </w:rPr>
        <w:t>　　　　二、绣花坯布原材料压力风险分析</w:t>
      </w:r>
      <w:r>
        <w:rPr>
          <w:rFonts w:hint="eastAsia"/>
        </w:rPr>
        <w:br/>
      </w:r>
      <w:r>
        <w:rPr>
          <w:rFonts w:hint="eastAsia"/>
        </w:rPr>
        <w:t>　　　　三、绣花坯布技术风险分析</w:t>
      </w:r>
      <w:r>
        <w:rPr>
          <w:rFonts w:hint="eastAsia"/>
        </w:rPr>
        <w:br/>
      </w:r>
      <w:r>
        <w:rPr>
          <w:rFonts w:hint="eastAsia"/>
        </w:rPr>
        <w:t>　　　　四、绣花坯布政策和体制风险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中国绣花坯布行业营销策略分析</w:t>
      </w:r>
      <w:r>
        <w:rPr>
          <w:rFonts w:hint="eastAsia"/>
        </w:rPr>
        <w:br/>
      </w:r>
      <w:r>
        <w:rPr>
          <w:rFonts w:hint="eastAsia"/>
        </w:rPr>
        <w:t>　　第一节 绣花坯布市场推广策略研究分析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一、做好绣花坯布产品导入</w:t>
      </w:r>
      <w:r>
        <w:rPr>
          <w:rFonts w:hint="eastAsia"/>
        </w:rPr>
        <w:br/>
      </w:r>
      <w:r>
        <w:rPr>
          <w:rFonts w:hint="eastAsia"/>
        </w:rPr>
        <w:t>　　　　二、做好绣花坯布产品组合和产品线决策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三、绣花坯布行业城市市场推广策略</w:t>
      </w:r>
      <w:r>
        <w:rPr>
          <w:rFonts w:hint="eastAsia"/>
        </w:rPr>
        <w:br/>
      </w:r>
      <w:r>
        <w:rPr>
          <w:rFonts w:hint="eastAsia"/>
        </w:rPr>
        <w:t>　　第二节 绣花坯布行业渠道营销研究分析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一、绣花坯布行业营销环境分析</w:t>
      </w:r>
      <w:r>
        <w:rPr>
          <w:rFonts w:hint="eastAsia"/>
        </w:rPr>
        <w:br/>
      </w:r>
      <w:r>
        <w:rPr>
          <w:rFonts w:hint="eastAsia"/>
        </w:rPr>
        <w:t>　　　　二、绣花坯布行业现存的营销渠道分析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三、绣花坯布行业终端市场营销管理策略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绣花坯布行业营销战略研究分析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一、中国绣花坯布行业有效整合营销策略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二、建立绣花坯布行业厂商的双嬴模式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绣花坯布行业发展机遇与风险分析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绣花坯布行业发展机遇</w:t>
      </w:r>
      <w:r>
        <w:rPr>
          <w:rFonts w:hint="eastAsia"/>
        </w:rPr>
        <w:br/>
      </w:r>
      <w:r>
        <w:rPr>
          <w:rFonts w:hint="eastAsia"/>
        </w:rPr>
        <w:t>　　　　一、绣花坯布行业市场增长机会</w:t>
      </w:r>
      <w:r>
        <w:rPr>
          <w:rFonts w:hint="eastAsia"/>
        </w:rPr>
        <w:br/>
      </w:r>
      <w:r>
        <w:rPr>
          <w:rFonts w:hint="eastAsia"/>
        </w:rPr>
        <w:t>　　　　二、绣花坯布行业技术创新机遇</w:t>
      </w:r>
      <w:r>
        <w:rPr>
          <w:rFonts w:hint="eastAsia"/>
        </w:rPr>
        <w:br/>
      </w:r>
      <w:r>
        <w:rPr>
          <w:rFonts w:hint="eastAsia"/>
        </w:rPr>
        <w:t>　　　　三、绣花坯布行业并购整合机会</w:t>
      </w:r>
      <w:r>
        <w:rPr>
          <w:rFonts w:hint="eastAsia"/>
        </w:rPr>
        <w:br/>
      </w:r>
      <w:r>
        <w:rPr>
          <w:rFonts w:hint="eastAsia"/>
        </w:rPr>
        <w:t>　　　　四、绣花坯布企业战略发展建议</w:t>
      </w:r>
      <w:r>
        <w:rPr>
          <w:rFonts w:hint="eastAsia"/>
        </w:rPr>
        <w:br/>
      </w:r>
      <w:r>
        <w:rPr>
          <w:rFonts w:hint="eastAsia"/>
        </w:rPr>
        <w:t>　　第二节 绣花坯布行业风险预警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绣花坯布市场前景预测与投资建议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绣花坯布行业市场发展趋势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一、2026-2032年绣花坯布行业市场规模预测</w:t>
      </w:r>
      <w:r>
        <w:rPr>
          <w:rFonts w:hint="eastAsia"/>
        </w:rPr>
        <w:br/>
      </w:r>
      <w:r>
        <w:rPr>
          <w:rFonts w:hint="eastAsia"/>
        </w:rPr>
        <w:t>　　　　二、绣花坯布行业增长驱动因素</w:t>
      </w:r>
      <w:r>
        <w:rPr>
          <w:rFonts w:hint="eastAsia"/>
        </w:rPr>
        <w:br/>
      </w:r>
      <w:r>
        <w:rPr>
          <w:rFonts w:hint="eastAsia"/>
        </w:rPr>
        <w:t>　　　　三、绣花坯布市场供需格局展望</w:t>
      </w:r>
      <w:r>
        <w:rPr>
          <w:rFonts w:hint="eastAsia"/>
        </w:rPr>
        <w:br/>
      </w:r>
      <w:r>
        <w:rPr>
          <w:rFonts w:hint="eastAsia"/>
        </w:rPr>
        <w:t>　　第二节 绣花坯布行业投资分析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一、2026-2032年绣花坯布行业投资规模预测</w:t>
      </w:r>
      <w:r>
        <w:rPr>
          <w:rFonts w:hint="eastAsia"/>
        </w:rPr>
        <w:br/>
      </w:r>
      <w:r>
        <w:rPr>
          <w:rFonts w:hint="eastAsia"/>
        </w:rPr>
        <w:t>　　　　二、绣花坯布行业盈利能力分析</w:t>
      </w:r>
      <w:r>
        <w:rPr>
          <w:rFonts w:hint="eastAsia"/>
        </w:rPr>
        <w:br/>
      </w:r>
      <w:r>
        <w:rPr>
          <w:rFonts w:hint="eastAsia"/>
        </w:rPr>
        <w:t>　　　　三、绣花坯布行业投资回报评估</w:t>
      </w:r>
      <w:r>
        <w:rPr>
          <w:rFonts w:hint="eastAsia"/>
        </w:rPr>
        <w:br/>
      </w:r>
      <w:r>
        <w:rPr>
          <w:rFonts w:hint="eastAsia"/>
        </w:rPr>
        <w:t>　　第三节 中-智-林-：绣花坯布项目投资建议</w:t>
      </w:r>
      <w:r>
        <w:rPr>
          <w:rFonts w:hint="eastAsia"/>
        </w:rPr>
        <w:br/>
      </w:r>
      <w:r>
        <w:rPr>
          <w:rFonts w:hint="eastAsia"/>
        </w:rPr>
        <w:t>　　　　一、绣花坯布技术应用要点</w:t>
      </w:r>
      <w:r>
        <w:rPr>
          <w:rFonts w:hint="eastAsia"/>
        </w:rPr>
        <w:br/>
      </w:r>
      <w:r>
        <w:rPr>
          <w:rFonts w:hint="eastAsia"/>
        </w:rPr>
        <w:t>　　　　二、绣花坯布项目投资策略</w:t>
      </w:r>
      <w:r>
        <w:rPr>
          <w:rFonts w:hint="eastAsia"/>
        </w:rPr>
        <w:br/>
      </w:r>
      <w:r>
        <w:rPr>
          <w:rFonts w:hint="eastAsia"/>
        </w:rPr>
        <w:t>　　　　三、绣花坯布生产开发建议</w:t>
      </w:r>
      <w:r>
        <w:rPr>
          <w:rFonts w:hint="eastAsia"/>
        </w:rPr>
        <w:br/>
      </w:r>
      <w:r>
        <w:rPr>
          <w:rFonts w:hint="eastAsia"/>
        </w:rPr>
        <w:t>　　　　四、绣花坯布市场拓展注意事项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2020-2025年中国绣花坯布市场规模及增长情况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2020-2025年中国绣花坯布行业产量及增长趋势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2026-2032年中国绣花坯布行业产量预测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2020-2025年中国绣花坯布行业市场需求及增长情况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2026-2032年中国绣花坯布行业市场需求预测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2020-2025年中国绣花坯布行业利润及增长情况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**地区绣花坯布市场规模及增长情况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**地区绣花坯布行业市场需求情况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**地区绣花坯布市场规模及增长情况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**地区绣花坯布行业市场需求情况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2020-2025年中国绣花坯布行业进口量及增速统计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2020-2025年中国绣花坯布行业出口量及增速统计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绣花坯布重点企业经营情况分析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2026年绣花坯布市场前景分析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2026-2032年中国绣花坯布市场需求预测</w:t>
      </w:r>
      <w:r>
        <w:rPr>
          <w:rFonts w:hint="eastAsia"/>
        </w:rPr>
        <w:br/>
      </w:r>
      <w:r>
        <w:rPr>
          <w:rFonts w:hint="eastAsia"/>
        </w:rPr>
        <w:t>　　图表 2026年绣花坯布发展趋势预测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7ee9f024794889" w:history="1">
        <w:r>
          <w:rPr>
            <w:rStyle w:val="Hyperlink"/>
          </w:rPr>
          <w:t>中国绣花坯布行业发展调研及市场前景分析报告（2026-2032年）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10301AA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7ee9f024794889" w:history="1">
        <w:r>
          <w:rPr>
            <w:rStyle w:val="Hyperlink"/>
          </w:rPr>
          <w:t>https://www.20087.com/A/1A/XiuHuaPiBuDiaoYanBaoGao.html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热点：绣花用的布、绣花布可以做什么、绣布的制作过程?、绣花布料、绣花布料图片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3d9370fb4c4c03" w:history="1">
      <w:r>
        <w:rPr>
          <w:rStyle w:val="Hyperlink"/>
        </w:rPr>
        <w:t>中国绣花坯布行业发展调研及市场前景分析报告（2026-2032年）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A/XiuHuaPiBuDiaoYanBaoGao.html" TargetMode="External" Id="R4c7ee9f0247948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A/XiuHuaPiBuDiaoYanBaoGao.html" TargetMode="External" Id="Rfd3d9370fb4c4c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2026-02-25T01:25:00Z</dcterms:created>
  <dcterms:modified xsi:type="dcterms:W3CDTF">2026-02-25T02:25:00Z</dcterms:modified>
  <dc:subject>中国绣花坯布行业发展调研及市场前景分析报告（2026-2032年）</dc:subject>
  <dc:title>中国绣花坯布行业发展调研及市场前景分析报告（2026-2032年）</dc:title>
  <cp:keywords>中国绣花坯布行业发展调研及市场前景分析报告（2026-2032年）</cp:keywords>
  <dc:description>中国绣花坯布行业发展调研及市场前景分析报告（2026-2032年）</dc:description>
</cp:coreProperties>
</file>