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b8f924f2b4cde" w:history="1">
              <w:r>
                <w:rPr>
                  <w:rStyle w:val="Hyperlink"/>
                </w:rPr>
                <w:t>全球与中国网红经济行业发展分析及市场前景预测报告（2025-2031年）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b8f924f2b4cde" w:history="1">
              <w:r>
                <w:rPr>
                  <w:rStyle w:val="Hyperlink"/>
                </w:rPr>
                <w:t>全球与中国网红经济行业发展分析及市场前景预测报告（2025-2031年）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b8f924f2b4cde" w:history="1">
                <w:r>
                  <w:rPr>
                    <w:rStyle w:val="Hyperlink"/>
                  </w:rPr>
                  <w:t>https://www.20087.com/0/90/WangHongJingJiHangYeQianJingQuShi.html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红经济作为新媒体时代的一种新兴商业模式，依托于网络社交平台和数字媒体的快速发展。近年来，随着移动互联网的普及和社交媒体的广泛应用，网红经济呈现出爆炸式的增长。网红们通过创作高质量的内容吸引大量粉丝，并通过品牌合作、直播带货、内容付费等多种形式实现商业变现。此外，政府政策的支持和资本市场的投入也加速了网红经济的发展。从2020年开始，网红经济已经成为推动中国数字经济增长的重要力量之一，特别是在电商直播、内容创作等领域表现突出。</w:t>
      </w:r>
      <w:r>
        <w:rPr>
          <w:rFonts w:hint="eastAsia"/>
        </w:rPr>
        <w:br/>
      </w:r>
      <w:r>
        <w:rPr>
          <w:rFonts w:hint="eastAsia"/>
        </w:rPr>
        <w:t>　　未来，网红经济的发展将更加注重内容的质量和品牌的长期建设。一方面，随着消费者对内容的审美要求不断提高，网红们需要不断创新内容形式，提高内容的专业性和趣味性，以维持粉丝群体的活跃度和忠诚度。另一方面，随着市场竞争的加剧，网红和品牌的合作将更加紧密，双方将寻求更深层次的品牌共建，通过共创内容、联合营销等方式实现共赢。此外，随着5G、虚拟现实等新技术的应用，网红经济还将探索更多元化的互动形式和变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b8f924f2b4cde" w:history="1">
        <w:r>
          <w:rPr>
            <w:rStyle w:val="Hyperlink"/>
          </w:rPr>
          <w:t>全球与中国网红经济行业发展分析及市场前景预测报告（2025-2031年）</w:t>
        </w:r>
      </w:hyperlink>
      <w:r>
        <w:rPr>
          <w:rFonts w:hint="eastAsia"/>
        </w:rPr>
        <w:t>》以专业视角，从宏观至微观深入剖析了网红经济行业的现状。网红经济报告基于详实数据，细致分析了网红经济市场需求、市场规模及价格动态，同时探讨了产业链上下游的影响因素。进一步细分市场，揭示了网红经济各细分领域的具体状况。此外，报告还科学预测了网红经济市场前景与发展趋势，对重点企业的经营状况、品牌影响力、市场集中度及竞争格局进行了阐述，并就网红经济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网红经济市场概述</w:t>
      </w:r>
      <w:r>
        <w:rPr>
          <w:rFonts w:hint="eastAsia"/>
        </w:rPr>
        <w:br/>
      </w:r>
      <w:r>
        <w:rPr>
          <w:rFonts w:hint="eastAsia"/>
        </w:rPr>
        <w:t>　　1.1 网红经济市场概述</w:t>
      </w:r>
      <w:r>
        <w:rPr>
          <w:rFonts w:hint="eastAsia"/>
        </w:rPr>
        <w:br/>
      </w:r>
      <w:r>
        <w:rPr>
          <w:rFonts w:hint="eastAsia"/>
        </w:rPr>
        <w:t>　　1.2 不同产品类型网红经济分析</w:t>
      </w:r>
      <w:r>
        <w:rPr>
          <w:rFonts w:hint="eastAsia"/>
        </w:rPr>
        <w:br/>
      </w:r>
      <w:r>
        <w:rPr>
          <w:rFonts w:hint="eastAsia"/>
        </w:rPr>
        <w:t>　　　　1.2.1 电商网红</w:t>
      </w:r>
      <w:r>
        <w:rPr>
          <w:rFonts w:hint="eastAsia"/>
        </w:rPr>
        <w:br/>
      </w:r>
      <w:r>
        <w:rPr>
          <w:rFonts w:hint="eastAsia"/>
        </w:rPr>
        <w:t>　　　　1.2.2 内容网红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全球市场不同产品类型网红经济销售额对比（2020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全球不同产品类型网红经济销售额及预测（2020-2031）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全球不同产品类型网红经济销售额及市场份额（2020-2025）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全球不同产品类型网红经济销售额预测（2026-2031）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中国不同产品类型网红经济销售额及预测（2020-2031）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中国不同产品类型网红经济销售额及市场份额（2020-2025）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中国不同产品类型网红经济销售额预测（2026-2031）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从不同应用，网红经济主要包括如下几个方面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直播</w:t>
      </w:r>
      <w:r>
        <w:rPr>
          <w:rFonts w:hint="eastAsia"/>
        </w:rPr>
        <w:br/>
      </w:r>
      <w:r>
        <w:rPr>
          <w:rFonts w:hint="eastAsia"/>
        </w:rPr>
        <w:t>　　　　2.1.2 电商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全球市场不同应用网红经济销售额对比（2020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全球不同应用网红经济销售额及预测（2020-2031）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全球不同应用网红经济销售额及市场份额（2020-2025）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全球不同应用网红经济销售额预测（2026-2031）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中国不同应用网红经济销售额及预测（2020-2031）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中国不同应用网红经济销售额及市场份额（2020-2025）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中国不同应用网红经济销售额预测（2026-2031）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全球网红经济主要地区分析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全球主要地区网红经济市场规模分析：2020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全球主要地区网红经济销售额及份额（2020-2025年）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全球主要地区网红经济销售额及份额预测（2026-2031）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北美网红经济销售额及预测（2020-2031）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欧洲网红经济销售额及预测（2020-2031）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中国网红经济销售额及预测（2020-2031）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日本网红经济销售额及预测（2020-2031）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东南亚网红经济销售额及预测（2020-2031）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印度网红经济销售额及预测（2020-2031）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全球主要企业网红经济销售额及市场份额</w:t>
      </w:r>
      <w:r>
        <w:rPr>
          <w:rFonts w:hint="eastAsia"/>
        </w:rPr>
        <w:br/>
      </w:r>
      <w:r>
        <w:rPr>
          <w:rFonts w:hint="eastAsia"/>
        </w:rPr>
        <w:t>　　4.2 全球网红经济主要企业竞争态势</w:t>
      </w:r>
      <w:r>
        <w:rPr>
          <w:rFonts w:hint="eastAsia"/>
        </w:rPr>
        <w:br/>
      </w:r>
      <w:r>
        <w:rPr>
          <w:rFonts w:hint="eastAsia"/>
        </w:rPr>
        <w:t>　　　　4.2.1 网红经济行业集中度分析：2024年全球Top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全球网红经济第一梯队、第二梯队和第三梯队企业及市场份额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2024年全球主要厂商网红经济收入排名</w:t>
      </w:r>
      <w:r>
        <w:rPr>
          <w:rFonts w:hint="eastAsia"/>
        </w:rPr>
        <w:br/>
      </w:r>
      <w:r>
        <w:rPr>
          <w:rFonts w:hint="eastAsia"/>
        </w:rPr>
        <w:t>　　4.4 全球主要厂商网红经济总部及市场区域分布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全球主要厂商网红经济产品类型及应用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全球主要厂商网红经济商业化日期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网红经济全球领先企业SWOT分析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中国市场网红经济主要企业分析</w:t>
      </w:r>
      <w:r>
        <w:rPr>
          <w:rFonts w:hint="eastAsia"/>
        </w:rPr>
        <w:br/>
      </w:r>
      <w:r>
        <w:rPr>
          <w:rFonts w:hint="eastAsia"/>
        </w:rPr>
        <w:t>　　5.1 中国网红经济销售额及市场份额（2020-2025）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中国网红经济Top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重点企业（1）公司信息、总部、网红经济市场地位以及主要的竞争对手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网红经济产品及服务介绍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网红经济收入及毛利率（2020-2025）&amp;（百万美元）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重点企业（2）公司信息、总部、网红经济市场地位以及主要的竞争对手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网红经济产品及服务介绍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网红经济收入及毛利率（2020-2025）&amp;（百万美元）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重点企业（3）公司信息、总部、网红经济市场地位以及主要的竞争对手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网红经济产品及服务介绍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网红经济收入及毛利率（2020-2025）&amp;（百万美元）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重点企业（4）公司信息、总部、网红经济市场地位以及主要的竞争对手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网红经济产品及服务介绍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网红经济收入及毛利率（2020-2025）&amp;（百万美元）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重点企业（5）公司信息、总部、网红经济市场地位以及主要的竞争对手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网红经济产品及服务介绍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网红经济收入及毛利率（2020-2025）&amp;（百万美元）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重点企业（6）公司信息、总部、网红经济市场地位以及主要的竞争对手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网红经济产品及服务介绍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网红经济收入及毛利率（2020-2025）&amp;（百万美元）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重点企业（7）公司信息、总部、网红经济市场地位以及主要的竞争对手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网红经济产品及服务介绍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网红经济收入及毛利率（2020-2025）&amp;（百万美元）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重点企业（8）公司信息、总部、网红经济市场地位以及主要的竞争对手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网红经济产品及服务介绍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网红经济收入及毛利率（2020-2025）&amp;（百万美元）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重点企业（9）公司信息、总部、网红经济市场地位以及主要的竞争对手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网红经济产品及服务介绍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网红经济收入及毛利率（2020-2025）&amp;（百万美元）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网红经济行业发展机遇及主要驱动因素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网红经济行业发展面临的风险</w:t>
      </w:r>
      <w:r>
        <w:rPr>
          <w:rFonts w:hint="eastAsia"/>
        </w:rPr>
        <w:br/>
      </w:r>
      <w:r>
        <w:rPr>
          <w:rFonts w:hint="eastAsia"/>
        </w:rPr>
        <w:t>　　7.3 网红经济行业政策分析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电商网红主要企业列表</w:t>
      </w:r>
      <w:r>
        <w:rPr>
          <w:rFonts w:hint="eastAsia"/>
        </w:rPr>
        <w:br/>
      </w:r>
      <w:r>
        <w:rPr>
          <w:rFonts w:hint="eastAsia"/>
        </w:rPr>
        <w:t>　　表 2： 内容网红主要企业列表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全球市场不同产品类型网红经济销售额及增长率对比（2020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全球不同产品类型网红经济销售额列表（2020-2025）&amp;（百万美元）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全球不同产品类型网红经济销售额市场份额列表（2020-2025）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全球不同产品类型网红经济销售额预测（2026-2031）&amp;（百万美元）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全球不同产品类型网红经济销售额市场份额预测（2026-2031）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中国不同产品类型网红经济销售额列表（2020-2025）&amp;（百万美元）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中国不同产品类型网红经济销售额市场份额列表（2020-2025）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中国不同产品类型网红经济销售额预测（2026-2031）&amp;（百万美元）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中国不同产品类型网红经济销售额市场份额预测（2026-2031）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全球市场不同应用网红经济销售额及增长率对比（2020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全球不同应用网红经济销售额列表（2020-2025）&amp;（百万美元）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全球不同应用网红经济销售额市场份额列表（2020-2025）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全球不同应用网红经济销售额预测（2026-2031）&amp;（百万美元）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全球不同应用网红经济市场份额预测（2026-2031）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中国不同应用网红经济销售额列表（2020-2025）&amp;（百万美元）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中国不同应用网红经济销售额市场份额列表（2020-2025）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中国不同应用网红经济销售额预测（2026-2031）&amp;（百万美元）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中国不同应用网红经济销售额市场份额预测（2026-2031）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全球主要地区网红经济销售额：（2020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全球主要地区网红经济销售额列表（2020-2025年）&amp;（百万美元）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全球主要地区网红经济销售额及份额列表（2020-2025年）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全球主要地区网红经济销售额列表预测（2026-2031）&amp;（百万美元）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全球主要地区网红经济销售额及份额列表预测（2026-2031）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全球主要企业网红经济销售额（2020-2025）&amp;（百万美元）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全球主要企业网红经济销售额份额对比（2020-2025）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2024年全球网红经济主要厂商市场地位（第一梯队、第二梯队和第三梯队）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2024年全球主要厂商网红经济收入排名（百万美元）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全球主要厂商网红经济总部及市场区域分布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全球主要厂商网红经济产品类型及应用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全球主要厂商网红经济商业化日期</w:t>
      </w:r>
      <w:r>
        <w:rPr>
          <w:rFonts w:hint="eastAsia"/>
        </w:rPr>
        <w:br/>
      </w:r>
      <w:r>
        <w:rPr>
          <w:rFonts w:hint="eastAsia"/>
        </w:rPr>
        <w:t>　　表 34： 全球网红经济市场投资、并购等现状分析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中国主要企业网红经济销售额列表（2020-2025）&amp;（百万美元）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中国主要企业网红经济销售额份额对比（2020-2025）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重点企业（1）公司信息、总部、网红经济市场地位以及主要的竞争对手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网红经济产品及服务介绍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网红经济收入及毛利率（2020-2025）&amp;（百万美元）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重点企业（2）公司信息、总部、网红经济市场地位以及主要的竞争对手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网红经济产品及服务介绍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网红经济收入及毛利率（2020-2025）&amp;（百万美元）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重点企业（3）公司信息、总部、网红经济市场地位以及主要的竞争对手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网红经济产品及服务介绍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网红经济收入及毛利率（2020-2025）&amp;（百万美元）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重点企业（4）公司信息、总部、网红经济市场地位以及主要的竞争对手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网红经济产品及服务介绍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网红经济收入及毛利率（2020-2025）&amp;（百万美元）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重点企业（5）公司信息、总部、网红经济市场地位以及主要的竞争对手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网红经济产品及服务介绍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网红经济收入及毛利率（2020-2025）&amp;（百万美元）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重点企业（6）公司信息、总部、网红经济市场地位以及主要的竞争对手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网红经济产品及服务介绍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网红经济收入及毛利率（2020-2025）&amp;（百万美元）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重点企业（7）公司信息、总部、网红经济市场地位以及主要的竞争对手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网红经济产品及服务介绍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网红经济收入及毛利率（2020-2025）&amp;（百万美元）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重点企业（8）公司信息、总部、网红经济市场地位以及主要的竞争对手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网红经济产品及服务介绍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网红经济收入及毛利率（2020-2025）&amp;（百万美元）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重点企业（9）公司信息、总部、网红经济市场地位以及主要的竞争对手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网红经济产品及服务介绍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网红经济收入及毛利率（2020-2025）&amp;（百万美元）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网红经济行业发展机遇及主要驱动因素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网红经济行业发展面临的风险</w:t>
      </w:r>
      <w:r>
        <w:rPr>
          <w:rFonts w:hint="eastAsia"/>
        </w:rPr>
        <w:br/>
      </w:r>
      <w:r>
        <w:rPr>
          <w:rFonts w:hint="eastAsia"/>
        </w:rPr>
        <w:t>　　表 83： 网红经济行业政策分析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网红经济产品图片</w:t>
      </w:r>
      <w:r>
        <w:rPr>
          <w:rFonts w:hint="eastAsia"/>
        </w:rPr>
        <w:br/>
      </w:r>
      <w:r>
        <w:rPr>
          <w:rFonts w:hint="eastAsia"/>
        </w:rPr>
        <w:t>　　图 2： 全球市场网红经济市场规模（销售额），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全球网红经济市场销售额预测：（百万美元）&amp;（2020-2031）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中国市场网红经济销售额及未来趋势（2020-2031）&amp;（百万美元）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电商网红 产品图片</w:t>
      </w:r>
      <w:r>
        <w:rPr>
          <w:rFonts w:hint="eastAsia"/>
        </w:rPr>
        <w:br/>
      </w:r>
      <w:r>
        <w:rPr>
          <w:rFonts w:hint="eastAsia"/>
        </w:rPr>
        <w:t>　　图 6： 全球电商网红规模及增长率（2020-2031）&amp;（百万美元）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内容网红产品图片</w:t>
      </w:r>
      <w:r>
        <w:rPr>
          <w:rFonts w:hint="eastAsia"/>
        </w:rPr>
        <w:br/>
      </w:r>
      <w:r>
        <w:rPr>
          <w:rFonts w:hint="eastAsia"/>
        </w:rPr>
        <w:t>　　图 8： 全球内容网红规模及增长率（2020-2031）&amp;（百万美元）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全球不同产品类型网红经济市场份额2024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全球不同产品类型网红经济市场份额2020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全球不同产品类型网红经济市场份额预测2025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中国不同产品类型网红经济市场份额2020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中国不同产品类型网红经济市场份额预测2025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直播</w:t>
      </w:r>
      <w:r>
        <w:rPr>
          <w:rFonts w:hint="eastAsia"/>
        </w:rPr>
        <w:br/>
      </w:r>
      <w:r>
        <w:rPr>
          <w:rFonts w:hint="eastAsia"/>
        </w:rPr>
        <w:t>　　图 17： 电商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全球不同应用网红经济市场份额2024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全球不同应用网红经济市场份额2020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全球主要地区网红经济销售额市场份额（2020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北美网红经济销售额及预测（2020-2031）&amp;（百万美元）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欧洲网红经济销售额及预测（2020-2031）&amp;（百万美元）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中国网红经济销售额及预测（2020-2031）&amp;（百万美元）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日本网红经济销售额及预测（2020-2031）&amp;（百万美元）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东南亚网红经济销售额及预测（2020-2031）&amp;（百万美元）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印度网红经济销售额及预测（2020-2031）&amp;（百万美元）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2024年全球前五大厂商网红经济市场份额</w:t>
      </w:r>
      <w:r>
        <w:rPr>
          <w:rFonts w:hint="eastAsia"/>
        </w:rPr>
        <w:br/>
      </w:r>
      <w:r>
        <w:rPr>
          <w:rFonts w:hint="eastAsia"/>
        </w:rPr>
        <w:t>　　图 29： 2024年全球网红经济第一梯队、第二梯队和第三梯队厂商及市场份额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网红经济全球领先企业SWOT分析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2024年中国排名前三和前五网红经济企业市场份额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b8f924f2b4cde" w:history="1">
        <w:r>
          <w:rPr>
            <w:rStyle w:val="Hyperlink"/>
          </w:rPr>
          <w:t>全球与中国网红经济行业发展分析及市场前景预测报告（2025-2031年）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b8f924f2b4cde" w:history="1">
        <w:r>
          <w:rPr>
            <w:rStyle w:val="Hyperlink"/>
          </w:rPr>
          <w:t>https://www.20087.com/0/90/WangHongJingJiHangYeQianJingQuShi.html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56725b2aa4946" w:history="1">
      <w:r>
        <w:rPr>
          <w:rStyle w:val="Hyperlink"/>
        </w:rPr>
        <w:t>全球与中国网红经济行业发展分析及市场前景预测报告（2025-2031年）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WangHongJingJiHangYeQianJingQuShi.html" TargetMode="External" Id="Rb54b8f924f2b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WangHongJingJiHangYeQianJingQuShi.html" TargetMode="External" Id="Racb56725b2aa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2025-01-30T07:02:12Z</dcterms:created>
  <dcterms:modified xsi:type="dcterms:W3CDTF">2025-01-30T08:02:12Z</dcterms:modified>
  <dc:subject>全球与中国网红经济行业发展分析及市场前景预测报告（2025-2031年）</dc:subject>
  <dc:title>全球与中国网红经济行业发展分析及市场前景预测报告（2025-2031年）</dc:title>
  <cp:keywords>全球与中国网红经济行业发展分析及市场前景预测报告（2025-2031年）</cp:keywords>
  <dc:description>全球与中国网红经济行业发展分析及市场前景预测报告（2025-2031年）</dc:description>
</cp:coreProperties>
</file>