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87c0bae7542c0" w:history="1">
              <w:r>
                <w:rPr>
                  <w:rStyle w:val="Hyperlink"/>
                </w:rPr>
                <w:t>2025-2031年中国DCS控制系统行业发展现状调研与市场前景预测报告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87c0bae7542c0" w:history="1">
              <w:r>
                <w:rPr>
                  <w:rStyle w:val="Hyperlink"/>
                </w:rPr>
                <w:t>2025-2031年中国DCS控制系统行业发展现状调研与市场前景预测报告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87c0bae7542c0" w:history="1">
                <w:r>
                  <w:rPr>
                    <w:rStyle w:val="Hyperlink"/>
                  </w:rPr>
                  <w:t>https://www.20087.com/M_ITTongXun/00/DCSKongZhiXiTongDeXianZhuangHeFaZhanQuShi.html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S（分布式控制系统）作为一种先进的自动化控制系统，在工业生产中发挥着至关重要的作用。它能够实现对生产过程中各种参数和设备的集中控制和管理，提高生产效率和产品质量。近年来，随着工业4.0战略的推进和智能制造的快速发展，DCS控制系统市场迎来了新的发展机遇。</w:t>
      </w:r>
      <w:r>
        <w:rPr>
          <w:rFonts w:hint="eastAsia"/>
        </w:rPr>
        <w:br/>
      </w:r>
      <w:r>
        <w:rPr>
          <w:rFonts w:hint="eastAsia"/>
        </w:rPr>
        <w:t>　　上，DCS控制系统将继续朝着智能化、网络化的方向发展。随着大数据、云计算等技术的应用，未来的DCS控制系统将能够实现更加精准的数据分析和预测维护功能。同时，为了满足工业现场日益增长的复杂控制需求，DCS控制系统的规模和功能也将不断提升。在此背景下，企业需要加强技术研发和创新能力，提升产品的稳定性和可靠性，以满足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87c0bae7542c0" w:history="1">
        <w:r>
          <w:rPr>
            <w:rStyle w:val="Hyperlink"/>
          </w:rPr>
          <w:t>2025-2031年中国DCS控制系统行业发展现状调研与市场前景预测报告</w:t>
        </w:r>
      </w:hyperlink>
      <w:r>
        <w:rPr>
          <w:rFonts w:hint="eastAsia"/>
        </w:rPr>
        <w:t>》系统分析了DCS控制系统行业的市场规模、需求动态及价格趋势，并深入探讨了DCS控制系统产业链结构的变化与发展。报告详细解读了DCS控制系统行业现状，科学预测了未来市场前景与发展趋势，同时对DCS控制系统细分市场的竞争格局进行了全面评估，重点关注领先企业的竞争实力、市场集中度及品牌影响力。结合DCS控制系统技术现状与未来方向，报告揭示了DCS控制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中国DCS控制系统概况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中国DCS控制系统市场分析及预测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中国DCS控制系统行业应用状况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电力行业应用状况</w:t>
      </w:r>
      <w:r>
        <w:rPr>
          <w:rFonts w:hint="eastAsia"/>
        </w:rPr>
        <w:br/>
      </w:r>
      <w:r>
        <w:rPr>
          <w:rFonts w:hint="eastAsia"/>
        </w:rPr>
        <w:t>　　　　3.2.1 电力行业发展现状</w:t>
      </w:r>
      <w:r>
        <w:rPr>
          <w:rFonts w:hint="eastAsia"/>
        </w:rPr>
        <w:br/>
      </w:r>
      <w:r>
        <w:rPr>
          <w:rFonts w:hint="eastAsia"/>
        </w:rPr>
        <w:t>　　　　3.2.2 电力行业发展趋势</w:t>
      </w:r>
      <w:r>
        <w:rPr>
          <w:rFonts w:hint="eastAsia"/>
        </w:rPr>
        <w:br/>
      </w:r>
      <w:r>
        <w:rPr>
          <w:rFonts w:hint="eastAsia"/>
        </w:rPr>
        <w:t>　　　　3.2.3 电力行业DCS控制系统应用状况</w:t>
      </w:r>
      <w:r>
        <w:rPr>
          <w:rFonts w:hint="eastAsia"/>
        </w:rPr>
        <w:br/>
      </w:r>
      <w:r>
        <w:rPr>
          <w:rFonts w:hint="eastAsia"/>
        </w:rPr>
        <w:t>　　3.3 石化行业应用状况</w:t>
      </w:r>
      <w:r>
        <w:rPr>
          <w:rFonts w:hint="eastAsia"/>
        </w:rPr>
        <w:br/>
      </w:r>
      <w:r>
        <w:rPr>
          <w:rFonts w:hint="eastAsia"/>
        </w:rPr>
        <w:t>　　　　3.3.1 石化行业发展现状</w:t>
      </w:r>
      <w:r>
        <w:rPr>
          <w:rFonts w:hint="eastAsia"/>
        </w:rPr>
        <w:br/>
      </w:r>
      <w:r>
        <w:rPr>
          <w:rFonts w:hint="eastAsia"/>
        </w:rPr>
        <w:t>　　　　3.3.2 石化行业发展趋势</w:t>
      </w:r>
      <w:r>
        <w:rPr>
          <w:rFonts w:hint="eastAsia"/>
        </w:rPr>
        <w:br/>
      </w:r>
      <w:r>
        <w:rPr>
          <w:rFonts w:hint="eastAsia"/>
        </w:rPr>
        <w:t>　　　　3.3.3 石化行业DCS控制系统应用状况</w:t>
      </w:r>
      <w:r>
        <w:rPr>
          <w:rFonts w:hint="eastAsia"/>
        </w:rPr>
        <w:br/>
      </w:r>
      <w:r>
        <w:rPr>
          <w:rFonts w:hint="eastAsia"/>
        </w:rPr>
        <w:t>　　3.4 化工行业应用状况</w:t>
      </w:r>
      <w:r>
        <w:rPr>
          <w:rFonts w:hint="eastAsia"/>
        </w:rPr>
        <w:br/>
      </w:r>
      <w:r>
        <w:rPr>
          <w:rFonts w:hint="eastAsia"/>
        </w:rPr>
        <w:t>　　　　3.4.1 化工行业发展现状</w:t>
      </w:r>
      <w:r>
        <w:rPr>
          <w:rFonts w:hint="eastAsia"/>
        </w:rPr>
        <w:br/>
      </w:r>
      <w:r>
        <w:rPr>
          <w:rFonts w:hint="eastAsia"/>
        </w:rPr>
        <w:t>　　　　3.4.2 化工行业发展趋势</w:t>
      </w:r>
      <w:r>
        <w:rPr>
          <w:rFonts w:hint="eastAsia"/>
        </w:rPr>
        <w:br/>
      </w:r>
      <w:r>
        <w:rPr>
          <w:rFonts w:hint="eastAsia"/>
        </w:rPr>
        <w:t>　　　　3.4.3 化工行业DCS控制系统应用状况</w:t>
      </w:r>
      <w:r>
        <w:rPr>
          <w:rFonts w:hint="eastAsia"/>
        </w:rPr>
        <w:br/>
      </w:r>
      <w:r>
        <w:rPr>
          <w:rFonts w:hint="eastAsia"/>
        </w:rPr>
        <w:t>　　3.5 冶金行业应用状况</w:t>
      </w:r>
      <w:r>
        <w:rPr>
          <w:rFonts w:hint="eastAsia"/>
        </w:rPr>
        <w:br/>
      </w:r>
      <w:r>
        <w:rPr>
          <w:rFonts w:hint="eastAsia"/>
        </w:rPr>
        <w:t>　　　　3.5.1 冶金行业发展现状</w:t>
      </w:r>
      <w:r>
        <w:rPr>
          <w:rFonts w:hint="eastAsia"/>
        </w:rPr>
        <w:br/>
      </w:r>
      <w:r>
        <w:rPr>
          <w:rFonts w:hint="eastAsia"/>
        </w:rPr>
        <w:t>　　　　3.5.2 冶金行业发展趋势</w:t>
      </w:r>
      <w:r>
        <w:rPr>
          <w:rFonts w:hint="eastAsia"/>
        </w:rPr>
        <w:br/>
      </w:r>
      <w:r>
        <w:rPr>
          <w:rFonts w:hint="eastAsia"/>
        </w:rPr>
        <w:t>　　　　3.5.3 冶金行业DCS控制系统应用状况</w:t>
      </w:r>
      <w:r>
        <w:rPr>
          <w:rFonts w:hint="eastAsia"/>
        </w:rPr>
        <w:br/>
      </w:r>
      <w:r>
        <w:rPr>
          <w:rFonts w:hint="eastAsia"/>
        </w:rPr>
        <w:t>　　3.6 造纸行业应用状况</w:t>
      </w:r>
      <w:r>
        <w:rPr>
          <w:rFonts w:hint="eastAsia"/>
        </w:rPr>
        <w:br/>
      </w:r>
      <w:r>
        <w:rPr>
          <w:rFonts w:hint="eastAsia"/>
        </w:rPr>
        <w:t>　　　　3.6.1 造纸行业发展现状</w:t>
      </w:r>
      <w:r>
        <w:rPr>
          <w:rFonts w:hint="eastAsia"/>
        </w:rPr>
        <w:br/>
      </w:r>
      <w:r>
        <w:rPr>
          <w:rFonts w:hint="eastAsia"/>
        </w:rPr>
        <w:t>　　　　3.6.2 造纸行业发展趋势</w:t>
      </w:r>
      <w:r>
        <w:rPr>
          <w:rFonts w:hint="eastAsia"/>
        </w:rPr>
        <w:br/>
      </w:r>
      <w:r>
        <w:rPr>
          <w:rFonts w:hint="eastAsia"/>
        </w:rPr>
        <w:t>　　　　3.6.3 造纸行业DCS控制系统应用状况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　　3.7.1 建材行业发展现状</w:t>
      </w:r>
      <w:r>
        <w:rPr>
          <w:rFonts w:hint="eastAsia"/>
        </w:rPr>
        <w:br/>
      </w:r>
      <w:r>
        <w:rPr>
          <w:rFonts w:hint="eastAsia"/>
        </w:rPr>
        <w:t>　　　　3.7.2 建材行业发展趋势</w:t>
      </w:r>
      <w:r>
        <w:rPr>
          <w:rFonts w:hint="eastAsia"/>
        </w:rPr>
        <w:br/>
      </w:r>
      <w:r>
        <w:rPr>
          <w:rFonts w:hint="eastAsia"/>
        </w:rPr>
        <w:t>　　　　3.7.3 建材行业DCS控制系统应用状况</w:t>
      </w:r>
      <w:r>
        <w:rPr>
          <w:rFonts w:hint="eastAsia"/>
        </w:rPr>
        <w:br/>
      </w:r>
      <w:r>
        <w:rPr>
          <w:rFonts w:hint="eastAsia"/>
        </w:rPr>
        <w:t>　　3.8 市政行业应用状况</w:t>
      </w:r>
      <w:r>
        <w:rPr>
          <w:rFonts w:hint="eastAsia"/>
        </w:rPr>
        <w:br/>
      </w:r>
      <w:r>
        <w:rPr>
          <w:rFonts w:hint="eastAsia"/>
        </w:rPr>
        <w:t>　　　　3.8.1 市政行业发展现状</w:t>
      </w:r>
      <w:r>
        <w:rPr>
          <w:rFonts w:hint="eastAsia"/>
        </w:rPr>
        <w:br/>
      </w:r>
      <w:r>
        <w:rPr>
          <w:rFonts w:hint="eastAsia"/>
        </w:rPr>
        <w:t>　　　　3.8.2 市政行业发展趋势</w:t>
      </w:r>
      <w:r>
        <w:rPr>
          <w:rFonts w:hint="eastAsia"/>
        </w:rPr>
        <w:br/>
      </w:r>
      <w:r>
        <w:rPr>
          <w:rFonts w:hint="eastAsia"/>
        </w:rPr>
        <w:t>　　　　3.8.3 市政行业DCS控制系统应用状况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中⋅智⋅林⋅中国DCS控制系统重点企业分析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ABB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发展历程</w:t>
      </w:r>
      <w:r>
        <w:rPr>
          <w:rFonts w:hint="eastAsia"/>
        </w:rPr>
        <w:br/>
      </w:r>
      <w:r>
        <w:rPr>
          <w:rFonts w:hint="eastAsia"/>
        </w:rPr>
        <w:t>　　　　4.2.3 主营业务</w:t>
      </w:r>
      <w:r>
        <w:rPr>
          <w:rFonts w:hint="eastAsia"/>
        </w:rPr>
        <w:br/>
      </w:r>
      <w:r>
        <w:rPr>
          <w:rFonts w:hint="eastAsia"/>
        </w:rPr>
        <w:t>　　　　4.2.4 组织结构</w:t>
      </w:r>
      <w:r>
        <w:rPr>
          <w:rFonts w:hint="eastAsia"/>
        </w:rPr>
        <w:br/>
      </w:r>
      <w:r>
        <w:rPr>
          <w:rFonts w:hint="eastAsia"/>
        </w:rPr>
        <w:t>　　　　4.2.5 经营业绩</w:t>
      </w:r>
      <w:r>
        <w:rPr>
          <w:rFonts w:hint="eastAsia"/>
        </w:rPr>
        <w:br/>
      </w:r>
      <w:r>
        <w:rPr>
          <w:rFonts w:hint="eastAsia"/>
        </w:rPr>
        <w:t>　　　　4.2.6 市场定位</w:t>
      </w:r>
      <w:r>
        <w:rPr>
          <w:rFonts w:hint="eastAsia"/>
        </w:rPr>
        <w:br/>
      </w:r>
      <w:r>
        <w:rPr>
          <w:rFonts w:hint="eastAsia"/>
        </w:rPr>
        <w:t>　　　　4.2.7 市场优势</w:t>
      </w:r>
      <w:r>
        <w:rPr>
          <w:rFonts w:hint="eastAsia"/>
        </w:rPr>
        <w:br/>
      </w:r>
      <w:r>
        <w:rPr>
          <w:rFonts w:hint="eastAsia"/>
        </w:rPr>
        <w:t>　　　　4.2.8 战略走向</w:t>
      </w:r>
      <w:r>
        <w:rPr>
          <w:rFonts w:hint="eastAsia"/>
        </w:rPr>
        <w:br/>
      </w:r>
      <w:r>
        <w:rPr>
          <w:rFonts w:hint="eastAsia"/>
        </w:rPr>
        <w:t>　　4.3 EMERSON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发展历程</w:t>
      </w:r>
      <w:r>
        <w:rPr>
          <w:rFonts w:hint="eastAsia"/>
        </w:rPr>
        <w:br/>
      </w:r>
      <w:r>
        <w:rPr>
          <w:rFonts w:hint="eastAsia"/>
        </w:rPr>
        <w:t>　　　　4.3.3 组织结构</w:t>
      </w:r>
      <w:r>
        <w:rPr>
          <w:rFonts w:hint="eastAsia"/>
        </w:rPr>
        <w:br/>
      </w:r>
      <w:r>
        <w:rPr>
          <w:rFonts w:hint="eastAsia"/>
        </w:rPr>
        <w:t>　　　　4.3.4 经营业绩</w:t>
      </w:r>
      <w:r>
        <w:rPr>
          <w:rFonts w:hint="eastAsia"/>
        </w:rPr>
        <w:br/>
      </w:r>
      <w:r>
        <w:rPr>
          <w:rFonts w:hint="eastAsia"/>
        </w:rPr>
        <w:t>　　　　4.3.5 市场定位</w:t>
      </w:r>
      <w:r>
        <w:rPr>
          <w:rFonts w:hint="eastAsia"/>
        </w:rPr>
        <w:br/>
      </w:r>
      <w:r>
        <w:rPr>
          <w:rFonts w:hint="eastAsia"/>
        </w:rPr>
        <w:t>　　　　4.3.6 市场活动</w:t>
      </w:r>
      <w:r>
        <w:rPr>
          <w:rFonts w:hint="eastAsia"/>
        </w:rPr>
        <w:br/>
      </w:r>
      <w:r>
        <w:rPr>
          <w:rFonts w:hint="eastAsia"/>
        </w:rPr>
        <w:t>　　　　4.3.7 战略走向</w:t>
      </w:r>
      <w:r>
        <w:rPr>
          <w:rFonts w:hint="eastAsia"/>
        </w:rPr>
        <w:br/>
      </w:r>
      <w:r>
        <w:rPr>
          <w:rFonts w:hint="eastAsia"/>
        </w:rPr>
        <w:t>　　4.4 HOLLYSYS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公司简介</w:t>
      </w:r>
      <w:r>
        <w:rPr>
          <w:rFonts w:hint="eastAsia"/>
        </w:rPr>
        <w:br/>
      </w:r>
      <w:r>
        <w:rPr>
          <w:rFonts w:hint="eastAsia"/>
        </w:rPr>
        <w:t>　　　　4.4.3 发展历程</w:t>
      </w:r>
      <w:r>
        <w:rPr>
          <w:rFonts w:hint="eastAsia"/>
        </w:rPr>
        <w:br/>
      </w:r>
      <w:r>
        <w:rPr>
          <w:rFonts w:hint="eastAsia"/>
        </w:rPr>
        <w:t>　　　　4.4.4 组织结构</w:t>
      </w:r>
      <w:r>
        <w:rPr>
          <w:rFonts w:hint="eastAsia"/>
        </w:rPr>
        <w:br/>
      </w:r>
      <w:r>
        <w:rPr>
          <w:rFonts w:hint="eastAsia"/>
        </w:rPr>
        <w:t>　　　　4.4.5 经营业绩</w:t>
      </w:r>
      <w:r>
        <w:rPr>
          <w:rFonts w:hint="eastAsia"/>
        </w:rPr>
        <w:br/>
      </w:r>
      <w:r>
        <w:rPr>
          <w:rFonts w:hint="eastAsia"/>
        </w:rPr>
        <w:t>　　　　4.4.6 市场活动</w:t>
      </w:r>
      <w:r>
        <w:rPr>
          <w:rFonts w:hint="eastAsia"/>
        </w:rPr>
        <w:br/>
      </w:r>
      <w:r>
        <w:rPr>
          <w:rFonts w:hint="eastAsia"/>
        </w:rPr>
        <w:t>　　　　4.4.7 市场定位</w:t>
      </w:r>
      <w:r>
        <w:rPr>
          <w:rFonts w:hint="eastAsia"/>
        </w:rPr>
        <w:br/>
      </w:r>
      <w:r>
        <w:rPr>
          <w:rFonts w:hint="eastAsia"/>
        </w:rPr>
        <w:t>　　　　4.4.8 战略走向</w:t>
      </w:r>
      <w:r>
        <w:rPr>
          <w:rFonts w:hint="eastAsia"/>
        </w:rPr>
        <w:br/>
      </w:r>
      <w:r>
        <w:rPr>
          <w:rFonts w:hint="eastAsia"/>
        </w:rPr>
        <w:t>　　4.5 HONEYWELL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发展历程</w:t>
      </w:r>
      <w:r>
        <w:rPr>
          <w:rFonts w:hint="eastAsia"/>
        </w:rPr>
        <w:br/>
      </w:r>
      <w:r>
        <w:rPr>
          <w:rFonts w:hint="eastAsia"/>
        </w:rPr>
        <w:t>　　　　4.5.3 组织结构</w:t>
      </w:r>
      <w:r>
        <w:rPr>
          <w:rFonts w:hint="eastAsia"/>
        </w:rPr>
        <w:br/>
      </w:r>
      <w:r>
        <w:rPr>
          <w:rFonts w:hint="eastAsia"/>
        </w:rPr>
        <w:t>　　　　4.5.4 经营业绩</w:t>
      </w:r>
      <w:r>
        <w:rPr>
          <w:rFonts w:hint="eastAsia"/>
        </w:rPr>
        <w:br/>
      </w:r>
      <w:r>
        <w:rPr>
          <w:rFonts w:hint="eastAsia"/>
        </w:rPr>
        <w:t>　　　　4.5.5 战略走向</w:t>
      </w:r>
      <w:r>
        <w:rPr>
          <w:rFonts w:hint="eastAsia"/>
        </w:rPr>
        <w:br/>
      </w:r>
      <w:r>
        <w:rPr>
          <w:rFonts w:hint="eastAsia"/>
        </w:rPr>
        <w:t>　　4.6 INVENSYS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发展历程</w:t>
      </w:r>
      <w:r>
        <w:rPr>
          <w:rFonts w:hint="eastAsia"/>
        </w:rPr>
        <w:br/>
      </w:r>
      <w:r>
        <w:rPr>
          <w:rFonts w:hint="eastAsia"/>
        </w:rPr>
        <w:t>　　　　4.6.3 组织结构</w:t>
      </w:r>
      <w:r>
        <w:rPr>
          <w:rFonts w:hint="eastAsia"/>
        </w:rPr>
        <w:br/>
      </w:r>
      <w:r>
        <w:rPr>
          <w:rFonts w:hint="eastAsia"/>
        </w:rPr>
        <w:t>　　　　4.6.4 经营业绩</w:t>
      </w:r>
      <w:r>
        <w:rPr>
          <w:rFonts w:hint="eastAsia"/>
        </w:rPr>
        <w:br/>
      </w:r>
      <w:r>
        <w:rPr>
          <w:rFonts w:hint="eastAsia"/>
        </w:rPr>
        <w:t>　　　　4.6.5 市场活动</w:t>
      </w:r>
      <w:r>
        <w:rPr>
          <w:rFonts w:hint="eastAsia"/>
        </w:rPr>
        <w:br/>
      </w:r>
      <w:r>
        <w:rPr>
          <w:rFonts w:hint="eastAsia"/>
        </w:rPr>
        <w:t>　　　　4.6.6 战略走向</w:t>
      </w:r>
      <w:r>
        <w:rPr>
          <w:rFonts w:hint="eastAsia"/>
        </w:rPr>
        <w:br/>
      </w:r>
      <w:r>
        <w:rPr>
          <w:rFonts w:hint="eastAsia"/>
        </w:rPr>
        <w:t>　　4.7 SIEMENS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组织结构</w:t>
      </w:r>
      <w:r>
        <w:rPr>
          <w:rFonts w:hint="eastAsia"/>
        </w:rPr>
        <w:br/>
      </w:r>
      <w:r>
        <w:rPr>
          <w:rFonts w:hint="eastAsia"/>
        </w:rPr>
        <w:t>　　　　4.7.3 经营业绩</w:t>
      </w:r>
      <w:r>
        <w:rPr>
          <w:rFonts w:hint="eastAsia"/>
        </w:rPr>
        <w:br/>
      </w:r>
      <w:r>
        <w:rPr>
          <w:rFonts w:hint="eastAsia"/>
        </w:rPr>
        <w:t>　　　　4.7.4 市场定位</w:t>
      </w:r>
      <w:r>
        <w:rPr>
          <w:rFonts w:hint="eastAsia"/>
        </w:rPr>
        <w:br/>
      </w:r>
      <w:r>
        <w:rPr>
          <w:rFonts w:hint="eastAsia"/>
        </w:rPr>
        <w:t>　　　　4.7.5 市场活动</w:t>
      </w:r>
      <w:r>
        <w:rPr>
          <w:rFonts w:hint="eastAsia"/>
        </w:rPr>
        <w:br/>
      </w:r>
      <w:r>
        <w:rPr>
          <w:rFonts w:hint="eastAsia"/>
        </w:rPr>
        <w:t>　　　　4.7.6 市场战略</w:t>
      </w:r>
      <w:r>
        <w:rPr>
          <w:rFonts w:hint="eastAsia"/>
        </w:rPr>
        <w:br/>
      </w:r>
      <w:r>
        <w:rPr>
          <w:rFonts w:hint="eastAsia"/>
        </w:rPr>
        <w:t>　　4.8 SUPCON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发展历程</w:t>
      </w:r>
      <w:r>
        <w:rPr>
          <w:rFonts w:hint="eastAsia"/>
        </w:rPr>
        <w:br/>
      </w:r>
      <w:r>
        <w:rPr>
          <w:rFonts w:hint="eastAsia"/>
        </w:rPr>
        <w:t>　　　　4.8.3 组织结构</w:t>
      </w:r>
      <w:r>
        <w:rPr>
          <w:rFonts w:hint="eastAsia"/>
        </w:rPr>
        <w:br/>
      </w:r>
      <w:r>
        <w:rPr>
          <w:rFonts w:hint="eastAsia"/>
        </w:rPr>
        <w:t>　　　　4.8.4 经营业绩</w:t>
      </w:r>
      <w:r>
        <w:rPr>
          <w:rFonts w:hint="eastAsia"/>
        </w:rPr>
        <w:br/>
      </w:r>
      <w:r>
        <w:rPr>
          <w:rFonts w:hint="eastAsia"/>
        </w:rPr>
        <w:t>　　　　4.8.5 主要行业</w:t>
      </w:r>
      <w:r>
        <w:rPr>
          <w:rFonts w:hint="eastAsia"/>
        </w:rPr>
        <w:br/>
      </w:r>
      <w:r>
        <w:rPr>
          <w:rFonts w:hint="eastAsia"/>
        </w:rPr>
        <w:t>　　　　4.8.6 主要项目</w:t>
      </w:r>
      <w:r>
        <w:rPr>
          <w:rFonts w:hint="eastAsia"/>
        </w:rPr>
        <w:br/>
      </w:r>
      <w:r>
        <w:rPr>
          <w:rFonts w:hint="eastAsia"/>
        </w:rPr>
        <w:t>　　　　4.8.7 市场定位</w:t>
      </w:r>
      <w:r>
        <w:rPr>
          <w:rFonts w:hint="eastAsia"/>
        </w:rPr>
        <w:br/>
      </w:r>
      <w:r>
        <w:rPr>
          <w:rFonts w:hint="eastAsia"/>
        </w:rPr>
        <w:t>　　　　4.8.8 市场活动</w:t>
      </w:r>
      <w:r>
        <w:rPr>
          <w:rFonts w:hint="eastAsia"/>
        </w:rPr>
        <w:br/>
      </w:r>
      <w:r>
        <w:rPr>
          <w:rFonts w:hint="eastAsia"/>
        </w:rPr>
        <w:t>　　　　4.8.9 战略走向</w:t>
      </w:r>
      <w:r>
        <w:rPr>
          <w:rFonts w:hint="eastAsia"/>
        </w:rPr>
        <w:br/>
      </w:r>
      <w:r>
        <w:rPr>
          <w:rFonts w:hint="eastAsia"/>
        </w:rPr>
        <w:t>　　4.9 XINHUA集团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发展历程</w:t>
      </w:r>
      <w:r>
        <w:rPr>
          <w:rFonts w:hint="eastAsia"/>
        </w:rPr>
        <w:br/>
      </w:r>
      <w:r>
        <w:rPr>
          <w:rFonts w:hint="eastAsia"/>
        </w:rPr>
        <w:t>　　　　4.9.3 组织结构</w:t>
      </w:r>
      <w:r>
        <w:rPr>
          <w:rFonts w:hint="eastAsia"/>
        </w:rPr>
        <w:br/>
      </w:r>
      <w:r>
        <w:rPr>
          <w:rFonts w:hint="eastAsia"/>
        </w:rPr>
        <w:t>　　　　4.9.4 经营业绩</w:t>
      </w:r>
      <w:r>
        <w:rPr>
          <w:rFonts w:hint="eastAsia"/>
        </w:rPr>
        <w:br/>
      </w:r>
      <w:r>
        <w:rPr>
          <w:rFonts w:hint="eastAsia"/>
        </w:rPr>
        <w:t>　　　　4.9.5 市场定位</w:t>
      </w:r>
      <w:r>
        <w:rPr>
          <w:rFonts w:hint="eastAsia"/>
        </w:rPr>
        <w:br/>
      </w:r>
      <w:r>
        <w:rPr>
          <w:rFonts w:hint="eastAsia"/>
        </w:rPr>
        <w:t>　　　　4.9.6 市场活动</w:t>
      </w:r>
      <w:r>
        <w:rPr>
          <w:rFonts w:hint="eastAsia"/>
        </w:rPr>
        <w:br/>
      </w:r>
      <w:r>
        <w:rPr>
          <w:rFonts w:hint="eastAsia"/>
        </w:rPr>
        <w:t>　　　　4.9.7 市场优势</w:t>
      </w:r>
      <w:r>
        <w:rPr>
          <w:rFonts w:hint="eastAsia"/>
        </w:rPr>
        <w:br/>
      </w:r>
      <w:r>
        <w:rPr>
          <w:rFonts w:hint="eastAsia"/>
        </w:rPr>
        <w:t>　　　　4.9.8 战略走向</w:t>
      </w:r>
      <w:r>
        <w:rPr>
          <w:rFonts w:hint="eastAsia"/>
        </w:rPr>
        <w:br/>
      </w:r>
      <w:r>
        <w:rPr>
          <w:rFonts w:hint="eastAsia"/>
        </w:rPr>
        <w:t>　　　　GE XINHUA</w:t>
      </w:r>
      <w:r>
        <w:rPr>
          <w:rFonts w:hint="eastAsia"/>
        </w:rPr>
        <w:br/>
      </w:r>
      <w:r>
        <w:rPr>
          <w:rFonts w:hint="eastAsia"/>
        </w:rPr>
        <w:t>　　　　.1 基本信息</w:t>
      </w:r>
      <w:r>
        <w:rPr>
          <w:rFonts w:hint="eastAsia"/>
        </w:rPr>
        <w:br/>
      </w:r>
      <w:r>
        <w:rPr>
          <w:rFonts w:hint="eastAsia"/>
        </w:rPr>
        <w:t>　　　　.2 发展历程</w:t>
      </w:r>
      <w:r>
        <w:rPr>
          <w:rFonts w:hint="eastAsia"/>
        </w:rPr>
        <w:br/>
      </w:r>
      <w:r>
        <w:rPr>
          <w:rFonts w:hint="eastAsia"/>
        </w:rPr>
        <w:t>　　　　.3 经营业绩</w:t>
      </w:r>
      <w:r>
        <w:rPr>
          <w:rFonts w:hint="eastAsia"/>
        </w:rPr>
        <w:br/>
      </w:r>
      <w:r>
        <w:rPr>
          <w:rFonts w:hint="eastAsia"/>
        </w:rPr>
        <w:t>　　　　.4 战略走向</w:t>
      </w:r>
      <w:r>
        <w:rPr>
          <w:rFonts w:hint="eastAsia"/>
        </w:rPr>
        <w:br/>
      </w:r>
      <w:r>
        <w:rPr>
          <w:rFonts w:hint="eastAsia"/>
        </w:rPr>
        <w:t>　　　　YOKOGAWA</w:t>
      </w:r>
      <w:r>
        <w:rPr>
          <w:rFonts w:hint="eastAsia"/>
        </w:rPr>
        <w:br/>
      </w:r>
      <w:r>
        <w:rPr>
          <w:rFonts w:hint="eastAsia"/>
        </w:rPr>
        <w:t>　　　　.1 基本信息</w:t>
      </w:r>
      <w:r>
        <w:rPr>
          <w:rFonts w:hint="eastAsia"/>
        </w:rPr>
        <w:br/>
      </w:r>
      <w:r>
        <w:rPr>
          <w:rFonts w:hint="eastAsia"/>
        </w:rPr>
        <w:t>　　　　.2 发展历程</w:t>
      </w:r>
      <w:r>
        <w:rPr>
          <w:rFonts w:hint="eastAsia"/>
        </w:rPr>
        <w:br/>
      </w:r>
      <w:r>
        <w:rPr>
          <w:rFonts w:hint="eastAsia"/>
        </w:rPr>
        <w:t>　　　　.3 组织结构</w:t>
      </w:r>
      <w:r>
        <w:rPr>
          <w:rFonts w:hint="eastAsia"/>
        </w:rPr>
        <w:br/>
      </w:r>
      <w:r>
        <w:rPr>
          <w:rFonts w:hint="eastAsia"/>
        </w:rPr>
        <w:t>　　　　.4 经营业绩</w:t>
      </w:r>
      <w:r>
        <w:rPr>
          <w:rFonts w:hint="eastAsia"/>
        </w:rPr>
        <w:br/>
      </w:r>
      <w:r>
        <w:rPr>
          <w:rFonts w:hint="eastAsia"/>
        </w:rPr>
        <w:t>　　　　.5 市场定位</w:t>
      </w:r>
      <w:r>
        <w:rPr>
          <w:rFonts w:hint="eastAsia"/>
        </w:rPr>
        <w:br/>
      </w:r>
      <w:r>
        <w:rPr>
          <w:rFonts w:hint="eastAsia"/>
        </w:rPr>
        <w:t>　　　　.6 市场活动</w:t>
      </w:r>
      <w:r>
        <w:rPr>
          <w:rFonts w:hint="eastAsia"/>
        </w:rPr>
        <w:br/>
      </w:r>
      <w:r>
        <w:rPr>
          <w:rFonts w:hint="eastAsia"/>
        </w:rPr>
        <w:t>　　　　.7 战略走向</w:t>
      </w:r>
      <w:r>
        <w:rPr>
          <w:rFonts w:hint="eastAsia"/>
        </w:rPr>
        <w:br/>
      </w:r>
      <w:r>
        <w:rPr>
          <w:rFonts w:hint="eastAsia"/>
        </w:rPr>
        <w:t>　　　　METSO</w:t>
      </w:r>
      <w:r>
        <w:rPr>
          <w:rFonts w:hint="eastAsia"/>
        </w:rPr>
        <w:br/>
      </w:r>
      <w:r>
        <w:rPr>
          <w:rFonts w:hint="eastAsia"/>
        </w:rPr>
        <w:t>　　　　.1 基本信息</w:t>
      </w:r>
      <w:r>
        <w:rPr>
          <w:rFonts w:hint="eastAsia"/>
        </w:rPr>
        <w:br/>
      </w:r>
      <w:r>
        <w:rPr>
          <w:rFonts w:hint="eastAsia"/>
        </w:rPr>
        <w:t>　　　　.2 发展历程</w:t>
      </w:r>
      <w:r>
        <w:rPr>
          <w:rFonts w:hint="eastAsia"/>
        </w:rPr>
        <w:br/>
      </w:r>
      <w:r>
        <w:rPr>
          <w:rFonts w:hint="eastAsia"/>
        </w:rPr>
        <w:t>　　　　.3 组织结构</w:t>
      </w:r>
      <w:r>
        <w:rPr>
          <w:rFonts w:hint="eastAsia"/>
        </w:rPr>
        <w:br/>
      </w:r>
      <w:r>
        <w:rPr>
          <w:rFonts w:hint="eastAsia"/>
        </w:rPr>
        <w:t>　　　　.4 经营业绩</w:t>
      </w:r>
      <w:r>
        <w:rPr>
          <w:rFonts w:hint="eastAsia"/>
        </w:rPr>
        <w:br/>
      </w:r>
      <w:r>
        <w:rPr>
          <w:rFonts w:hint="eastAsia"/>
        </w:rPr>
        <w:t>　　　　.5 市场活动</w:t>
      </w:r>
      <w:r>
        <w:rPr>
          <w:rFonts w:hint="eastAsia"/>
        </w:rPr>
        <w:br/>
      </w:r>
      <w:r>
        <w:rPr>
          <w:rFonts w:hint="eastAsia"/>
        </w:rPr>
        <w:t>　　　　.6 战略走向</w:t>
      </w:r>
      <w:r>
        <w:rPr>
          <w:rFonts w:hint="eastAsia"/>
        </w:rPr>
        <w:br/>
      </w:r>
      <w:r>
        <w:rPr>
          <w:rFonts w:hint="eastAsia"/>
        </w:rPr>
        <w:t>　　　　国电智深</w:t>
      </w:r>
      <w:r>
        <w:rPr>
          <w:rFonts w:hint="eastAsia"/>
        </w:rPr>
        <w:br/>
      </w:r>
      <w:r>
        <w:rPr>
          <w:rFonts w:hint="eastAsia"/>
        </w:rPr>
        <w:t>　　　　.1 基本信息</w:t>
      </w:r>
      <w:r>
        <w:rPr>
          <w:rFonts w:hint="eastAsia"/>
        </w:rPr>
        <w:br/>
      </w:r>
      <w:r>
        <w:rPr>
          <w:rFonts w:hint="eastAsia"/>
        </w:rPr>
        <w:t>　　　　.2 企业简介</w:t>
      </w:r>
      <w:r>
        <w:rPr>
          <w:rFonts w:hint="eastAsia"/>
        </w:rPr>
        <w:br/>
      </w:r>
      <w:r>
        <w:rPr>
          <w:rFonts w:hint="eastAsia"/>
        </w:rPr>
        <w:t>　　　　.3 发展历程</w:t>
      </w:r>
      <w:r>
        <w:rPr>
          <w:rFonts w:hint="eastAsia"/>
        </w:rPr>
        <w:br/>
      </w:r>
      <w:r>
        <w:rPr>
          <w:rFonts w:hint="eastAsia"/>
        </w:rPr>
        <w:t>　　　　.4 组织结构</w:t>
      </w:r>
      <w:r>
        <w:rPr>
          <w:rFonts w:hint="eastAsia"/>
        </w:rPr>
        <w:br/>
      </w:r>
      <w:r>
        <w:rPr>
          <w:rFonts w:hint="eastAsia"/>
        </w:rPr>
        <w:t>　　　　.5 经营业绩</w:t>
      </w:r>
      <w:r>
        <w:rPr>
          <w:rFonts w:hint="eastAsia"/>
        </w:rPr>
        <w:br/>
      </w:r>
      <w:r>
        <w:rPr>
          <w:rFonts w:hint="eastAsia"/>
        </w:rPr>
        <w:t>　　　　.6 市场定位</w:t>
      </w:r>
      <w:r>
        <w:rPr>
          <w:rFonts w:hint="eastAsia"/>
        </w:rPr>
        <w:br/>
      </w:r>
      <w:r>
        <w:rPr>
          <w:rFonts w:hint="eastAsia"/>
        </w:rPr>
        <w:t>　　　　.7 市场活动</w:t>
      </w:r>
      <w:r>
        <w:rPr>
          <w:rFonts w:hint="eastAsia"/>
        </w:rPr>
        <w:br/>
      </w:r>
      <w:r>
        <w:rPr>
          <w:rFonts w:hint="eastAsia"/>
        </w:rPr>
        <w:t>　　　　.8 主要优势</w:t>
      </w:r>
      <w:r>
        <w:rPr>
          <w:rFonts w:hint="eastAsia"/>
        </w:rPr>
        <w:br/>
      </w:r>
      <w:r>
        <w:rPr>
          <w:rFonts w:hint="eastAsia"/>
        </w:rPr>
        <w:t>　　　　.9 战略走向</w:t>
      </w:r>
      <w:r>
        <w:rPr>
          <w:rFonts w:hint="eastAsia"/>
        </w:rPr>
        <w:br/>
      </w:r>
      <w:r>
        <w:rPr>
          <w:rFonts w:hint="eastAsia"/>
        </w:rPr>
        <w:t>　　　　南京科远</w:t>
      </w:r>
      <w:r>
        <w:rPr>
          <w:rFonts w:hint="eastAsia"/>
        </w:rPr>
        <w:br/>
      </w:r>
      <w:r>
        <w:rPr>
          <w:rFonts w:hint="eastAsia"/>
        </w:rPr>
        <w:t>　　　　.1 基本信息</w:t>
      </w:r>
      <w:r>
        <w:rPr>
          <w:rFonts w:hint="eastAsia"/>
        </w:rPr>
        <w:br/>
      </w:r>
      <w:r>
        <w:rPr>
          <w:rFonts w:hint="eastAsia"/>
        </w:rPr>
        <w:t>　　　　.2 公司简介</w:t>
      </w:r>
      <w:r>
        <w:rPr>
          <w:rFonts w:hint="eastAsia"/>
        </w:rPr>
        <w:br/>
      </w:r>
      <w:r>
        <w:rPr>
          <w:rFonts w:hint="eastAsia"/>
        </w:rPr>
        <w:t>　　　　.3 发展历程</w:t>
      </w:r>
      <w:r>
        <w:rPr>
          <w:rFonts w:hint="eastAsia"/>
        </w:rPr>
        <w:br/>
      </w:r>
      <w:r>
        <w:rPr>
          <w:rFonts w:hint="eastAsia"/>
        </w:rPr>
        <w:t>　　　　.4 主要产品</w:t>
      </w:r>
      <w:r>
        <w:rPr>
          <w:rFonts w:hint="eastAsia"/>
        </w:rPr>
        <w:br/>
      </w:r>
      <w:r>
        <w:rPr>
          <w:rFonts w:hint="eastAsia"/>
        </w:rPr>
        <w:t>　　　　.5 行业应用</w:t>
      </w:r>
      <w:r>
        <w:rPr>
          <w:rFonts w:hint="eastAsia"/>
        </w:rPr>
        <w:br/>
      </w:r>
      <w:r>
        <w:rPr>
          <w:rFonts w:hint="eastAsia"/>
        </w:rPr>
        <w:t>　　　　.6 典型项目</w:t>
      </w:r>
      <w:r>
        <w:rPr>
          <w:rFonts w:hint="eastAsia"/>
        </w:rPr>
        <w:br/>
      </w:r>
      <w:r>
        <w:rPr>
          <w:rFonts w:hint="eastAsia"/>
        </w:rPr>
        <w:t>　　　　.7 主要优势</w:t>
      </w:r>
      <w:r>
        <w:rPr>
          <w:rFonts w:hint="eastAsia"/>
        </w:rPr>
        <w:br/>
      </w:r>
      <w:r>
        <w:rPr>
          <w:rFonts w:hint="eastAsia"/>
        </w:rPr>
        <w:t>　　　　.8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DCS体系结构</w:t>
      </w:r>
      <w:r>
        <w:rPr>
          <w:rFonts w:hint="eastAsia"/>
        </w:rPr>
        <w:br/>
      </w:r>
      <w:r>
        <w:rPr>
          <w:rFonts w:hint="eastAsia"/>
        </w:rPr>
        <w:t>　　图表 2 DCS市场规模及增长率变化趋势（亿元）</w:t>
      </w:r>
      <w:r>
        <w:rPr>
          <w:rFonts w:hint="eastAsia"/>
        </w:rPr>
        <w:br/>
      </w:r>
      <w:r>
        <w:rPr>
          <w:rFonts w:hint="eastAsia"/>
        </w:rPr>
        <w:t>　　图表 3 2025年中国DCS市场规模的行业分布</w:t>
      </w:r>
      <w:r>
        <w:rPr>
          <w:rFonts w:hint="eastAsia"/>
        </w:rPr>
        <w:br/>
      </w:r>
      <w:r>
        <w:rPr>
          <w:rFonts w:hint="eastAsia"/>
        </w:rPr>
        <w:t>　　图表 4 2025年以来全国单月用电量及增速变动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5 2025年以来全国各行业累计用电量增速变动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6 2025年各产业累计用电结构</w:t>
      </w:r>
      <w:r>
        <w:rPr>
          <w:rFonts w:hint="eastAsia"/>
        </w:rPr>
        <w:br/>
      </w:r>
      <w:r>
        <w:rPr>
          <w:rFonts w:hint="eastAsia"/>
        </w:rPr>
        <w:t>　　图表 7 2025年以来工业用电单月增速变动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8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9 2025年以来全国火电单月发电量及增速变动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10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11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12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13 2025年以来全国水电单月发电量及增速变动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14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15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16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17 2025年全社会累计用电量及增速预测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18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19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20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21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22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23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24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25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26 国际原油价格走势</w:t>
      </w:r>
      <w:r>
        <w:rPr>
          <w:rFonts w:hint="eastAsia"/>
        </w:rPr>
        <w:br/>
      </w:r>
      <w:r>
        <w:rPr>
          <w:rFonts w:hint="eastAsia"/>
        </w:rPr>
        <w:t>　　图表 27 WTI期货月度均价走势</w:t>
      </w:r>
      <w:r>
        <w:rPr>
          <w:rFonts w:hint="eastAsia"/>
        </w:rPr>
        <w:br/>
      </w:r>
      <w:r>
        <w:rPr>
          <w:rFonts w:hint="eastAsia"/>
        </w:rPr>
        <w:t>　　图表 28 美国原油库存</w:t>
      </w:r>
      <w:r>
        <w:rPr>
          <w:rFonts w:hint="eastAsia"/>
        </w:rPr>
        <w:br/>
      </w:r>
      <w:r>
        <w:rPr>
          <w:rFonts w:hint="eastAsia"/>
        </w:rPr>
        <w:t>　　图表 29 原油和天然气价格走势比较</w:t>
      </w:r>
      <w:r>
        <w:rPr>
          <w:rFonts w:hint="eastAsia"/>
        </w:rPr>
        <w:br/>
      </w:r>
      <w:r>
        <w:rPr>
          <w:rFonts w:hint="eastAsia"/>
        </w:rPr>
        <w:t>　　图表 30 8月份主要化工产品产量情况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31 炼化装臵开工率</w:t>
      </w:r>
      <w:r>
        <w:rPr>
          <w:rFonts w:hint="eastAsia"/>
        </w:rPr>
        <w:br/>
      </w:r>
      <w:r>
        <w:rPr>
          <w:rFonts w:hint="eastAsia"/>
        </w:rPr>
        <w:t>　　图表 32 基础化工装臵开工率</w:t>
      </w:r>
      <w:r>
        <w:rPr>
          <w:rFonts w:hint="eastAsia"/>
        </w:rPr>
        <w:br/>
      </w:r>
      <w:r>
        <w:rPr>
          <w:rFonts w:hint="eastAsia"/>
        </w:rPr>
        <w:t>　　图表 33 化肥装臵开工率</w:t>
      </w:r>
      <w:r>
        <w:rPr>
          <w:rFonts w:hint="eastAsia"/>
        </w:rPr>
        <w:br/>
      </w:r>
      <w:r>
        <w:rPr>
          <w:rFonts w:hint="eastAsia"/>
        </w:rPr>
        <w:t>　　图表 34 煤化工装臵开工率</w:t>
      </w:r>
      <w:r>
        <w:rPr>
          <w:rFonts w:hint="eastAsia"/>
        </w:rPr>
        <w:br/>
      </w:r>
      <w:r>
        <w:rPr>
          <w:rFonts w:hint="eastAsia"/>
        </w:rPr>
        <w:t>　　图表 35 聚氨酯装臵开工率</w:t>
      </w:r>
      <w:r>
        <w:rPr>
          <w:rFonts w:hint="eastAsia"/>
        </w:rPr>
        <w:br/>
      </w:r>
      <w:r>
        <w:rPr>
          <w:rFonts w:hint="eastAsia"/>
        </w:rPr>
        <w:t>　　图表 36 BDO、己二酸装臵开工率</w:t>
      </w:r>
      <w:r>
        <w:rPr>
          <w:rFonts w:hint="eastAsia"/>
        </w:rPr>
        <w:br/>
      </w:r>
      <w:r>
        <w:rPr>
          <w:rFonts w:hint="eastAsia"/>
        </w:rPr>
        <w:t>　　图表 37 磷化工装臵开工率</w:t>
      </w:r>
      <w:r>
        <w:rPr>
          <w:rFonts w:hint="eastAsia"/>
        </w:rPr>
        <w:br/>
      </w:r>
      <w:r>
        <w:rPr>
          <w:rFonts w:hint="eastAsia"/>
        </w:rPr>
        <w:t>　　图表 38 毛利水平下跌不大</w:t>
      </w:r>
      <w:r>
        <w:rPr>
          <w:rFonts w:hint="eastAsia"/>
        </w:rPr>
        <w:br/>
      </w:r>
      <w:r>
        <w:rPr>
          <w:rFonts w:hint="eastAsia"/>
        </w:rPr>
        <w:t>　　图表 39 欧洲木浆价格走势（单位：美元/吨）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40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41 国内浆价走势（单位：元/吨）</w:t>
      </w:r>
      <w:r>
        <w:rPr>
          <w:rFonts w:hint="eastAsia"/>
        </w:rPr>
        <w:br/>
      </w:r>
      <w:r>
        <w:rPr>
          <w:rFonts w:hint="eastAsia"/>
        </w:rPr>
        <w:t>　　图表 42 美废价格走势（单位：美元/吨）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43 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44 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 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46 行业毛利率走势</w:t>
      </w:r>
      <w:r>
        <w:rPr>
          <w:rFonts w:hint="eastAsia"/>
        </w:rPr>
        <w:br/>
      </w:r>
      <w:r>
        <w:rPr>
          <w:rFonts w:hint="eastAsia"/>
        </w:rPr>
        <w:t>　　图表 47 销量增速低于供给增速</w:t>
      </w:r>
      <w:r>
        <w:rPr>
          <w:rFonts w:hint="eastAsia"/>
        </w:rPr>
        <w:br/>
      </w:r>
      <w:r>
        <w:rPr>
          <w:rFonts w:hint="eastAsia"/>
        </w:rPr>
        <w:t>　　图表 48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49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50 我国造纸行业固定资产投资增长情况（单位：亿元）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51 全国水泥月度产量及增速</w:t>
      </w:r>
      <w:r>
        <w:rPr>
          <w:rFonts w:hint="eastAsia"/>
        </w:rPr>
        <w:br/>
      </w:r>
      <w:r>
        <w:rPr>
          <w:rFonts w:hint="eastAsia"/>
        </w:rPr>
        <w:t>　　图表 52 10、14年全国新增水泥产能区域分布情况</w:t>
      </w:r>
      <w:r>
        <w:rPr>
          <w:rFonts w:hint="eastAsia"/>
        </w:rPr>
        <w:br/>
      </w:r>
      <w:r>
        <w:rPr>
          <w:rFonts w:hint="eastAsia"/>
        </w:rPr>
        <w:t>　　图表 53 14年全国新增产能上下半年分布情况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54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55 玻璃行业月度产量</w:t>
      </w:r>
      <w:r>
        <w:rPr>
          <w:rFonts w:hint="eastAsia"/>
        </w:rPr>
        <w:br/>
      </w:r>
      <w:r>
        <w:rPr>
          <w:rFonts w:hint="eastAsia"/>
        </w:rPr>
        <w:t>　　图表 56 全国主要玻璃价格</w:t>
      </w:r>
      <w:r>
        <w:rPr>
          <w:rFonts w:hint="eastAsia"/>
        </w:rPr>
        <w:br/>
      </w:r>
      <w:r>
        <w:rPr>
          <w:rFonts w:hint="eastAsia"/>
        </w:rPr>
        <w:t>　　图表 57 平板玻璃制造毛利率</w:t>
      </w:r>
      <w:r>
        <w:rPr>
          <w:rFonts w:hint="eastAsia"/>
        </w:rPr>
        <w:br/>
      </w:r>
      <w:r>
        <w:rPr>
          <w:rFonts w:hint="eastAsia"/>
        </w:rPr>
        <w:t>　　图表 58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59 水泥行业毛利率走势</w:t>
      </w:r>
      <w:r>
        <w:rPr>
          <w:rFonts w:hint="eastAsia"/>
        </w:rPr>
        <w:br/>
      </w:r>
      <w:r>
        <w:rPr>
          <w:rFonts w:hint="eastAsia"/>
        </w:rPr>
        <w:t>　　图表 60 2025年主要厂商市场份额比较——按销售额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集团构架图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87c0bae7542c0" w:history="1">
        <w:r>
          <w:rPr>
            <w:rStyle w:val="Hyperlink"/>
          </w:rPr>
          <w:t>2025-2031年中国DCS控制系统行业发展现状调研与市场前景预测报告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87c0bae7542c0" w:history="1">
        <w:r>
          <w:rPr>
            <w:rStyle w:val="Hyperlink"/>
          </w:rPr>
          <w:t>https://www.20087.com/M_ITTongXun/00/DCSKongZhiXiTongDeXianZhuangHeFaZhanQuShi.html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热点：串级控制系统、DCS控制系统有哪些、DCS控制系统又称为、DCS控制系统厂家、DCS控制系统的特点、化工厂dcs要学多久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e168842624b0a" w:history="1">
      <w:r>
        <w:rPr>
          <w:rStyle w:val="Hyperlink"/>
        </w:rPr>
        <w:t>2025-2031年中国DCS控制系统行业发展现状调研与市场前景预测报告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DCSKongZhiXiTongDeXianZhuangHeFaZhanQuShi.html" TargetMode="External" Id="Rebb87c0bae75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DCSKongZhiXiTongDeXianZhuangHeFaZhanQuShi.html" TargetMode="External" Id="Rf5ee1688426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2025-02-18T08:51:00Z</dcterms:created>
  <dcterms:modified xsi:type="dcterms:W3CDTF">2025-02-18T09:51:00Z</dcterms:modified>
  <dc:subject>2025-2031年中国DCS控制系统行业发展现状调研与市场前景预测报告</dc:subject>
  <dc:title>2025-2031年中国DCS控制系统行业发展现状调研与市场前景预测报告</dc:title>
  <cp:keywords>2025-2031年中国DCS控制系统行业发展现状调研与市场前景预测报告</cp:keywords>
  <dc:description>2025-2031年中国DCS控制系统行业发展现状调研与市场前景预测报告</dc:description>
</cp:coreProperties>
</file>