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8f2ad641c445d" w:history="1">
              <w:r>
                <w:rPr>
                  <w:rStyle w:val="Hyperlink"/>
                </w:rPr>
                <w:t>中国太空舱旅馆市场现状与前景趋势预测（2025-2031年）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8f2ad641c445d" w:history="1">
              <w:r>
                <w:rPr>
                  <w:rStyle w:val="Hyperlink"/>
                </w:rPr>
                <w:t>中国太空舱旅馆市场现状与前景趋势预测（2025-2031年）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8f2ad641c445d" w:history="1">
                <w:r>
                  <w:rPr>
                    <w:rStyle w:val="Hyperlink"/>
                  </w:rPr>
                  <w:t>https://www.20087.com/0/60/TaiKongCangLvGuanHangYeQianJingQuShi.html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舱旅馆目前尚处于概念阶段，但随着私人航天公司的崛起和太空旅行的商业化步伐加快，太空旅馆的设想逐渐从科幻变为现实。已有数家公司在设计和计划建设太空站式的旅馆，为游客提供短期居住和太空观光的机会。目前，太空舱旅馆的技术难题包括但不限于生命维持系统、宇航员住宿环境舒适度、长期在轨运行的可靠性和安全性等。</w:t>
      </w:r>
      <w:r>
        <w:rPr>
          <w:rFonts w:hint="eastAsia"/>
        </w:rPr>
        <w:br/>
      </w:r>
      <w:r>
        <w:rPr>
          <w:rFonts w:hint="eastAsia"/>
        </w:rPr>
        <w:t>　　未来太空舱旅馆的发展将取决于航天技术的突破和商业化进程。随着SpaceX、蓝色起源等公司推进可重复使用火箭技术，太空旅行的成本有望大幅降低，太空舱旅馆的市场需求将随之提升。预计太空旅馆将逐步实现模块化设计和建设，提供包括太空观景、零重力体验、科研实验等多元化服务。同时，太空舱旅馆在设计上将更加注重乘客的生活品质，如增加生态循环系统、心理支持系统等，确保长时间太空居住的舒适度和身心健康。随着人类对太空探索热情的持续高涨和太空经济的蓬勃发展，太空舱旅馆有望成为未来旅游产业的新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8f2ad641c445d" w:history="1">
        <w:r>
          <w:rPr>
            <w:rStyle w:val="Hyperlink"/>
          </w:rPr>
          <w:t>中国太空舱旅馆市场现状与前景趋势预测（2025-2031年）</w:t>
        </w:r>
      </w:hyperlink>
      <w:r>
        <w:rPr>
          <w:rFonts w:hint="eastAsia"/>
        </w:rPr>
        <w:t>》以严谨的内容、翔实的数据和直观的图表，系统解析了太空舱旅馆行业的市场规模、需求变化、价格波动及产业链构成。报告分析了当前太空舱旅馆市场现状，科学预测了未来市场前景与发展趋势，并重点关注太空舱旅馆细分市场的机会与挑战。同时，报告对太空舱旅馆重点企业的竞争地位及市场集中度进行了评估，为太空舱旅馆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太空舱旅馆产业概述</w:t>
      </w:r>
      <w:r>
        <w:rPr>
          <w:rFonts w:hint="eastAsia"/>
        </w:rPr>
        <w:br/>
      </w:r>
      <w:r>
        <w:rPr>
          <w:rFonts w:hint="eastAsia"/>
        </w:rPr>
        <w:t>　　第一节 太空舱旅馆定义</w:t>
      </w:r>
      <w:r>
        <w:rPr>
          <w:rFonts w:hint="eastAsia"/>
        </w:rPr>
        <w:br/>
      </w:r>
      <w:r>
        <w:rPr>
          <w:rFonts w:hint="eastAsia"/>
        </w:rPr>
        <w:t>　　第二节 太空舱旅馆行业特点</w:t>
      </w:r>
      <w:r>
        <w:rPr>
          <w:rFonts w:hint="eastAsia"/>
        </w:rPr>
        <w:br/>
      </w:r>
      <w:r>
        <w:rPr>
          <w:rFonts w:hint="eastAsia"/>
        </w:rPr>
        <w:t>　　第三节 太空舱旅馆产业链分析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2024-2025年中国太空舱旅馆行业运行环境分析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中国太空舱旅馆运行经济环境分析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中国太空舱旅馆产业政策环境分析</w:t>
      </w:r>
      <w:r>
        <w:rPr>
          <w:rFonts w:hint="eastAsia"/>
        </w:rPr>
        <w:br/>
      </w:r>
      <w:r>
        <w:rPr>
          <w:rFonts w:hint="eastAsia"/>
        </w:rPr>
        <w:t>　　　　一、太空舱旅馆行业监管体制</w:t>
      </w:r>
      <w:r>
        <w:rPr>
          <w:rFonts w:hint="eastAsia"/>
        </w:rPr>
        <w:br/>
      </w:r>
      <w:r>
        <w:rPr>
          <w:rFonts w:hint="eastAsia"/>
        </w:rPr>
        <w:t>　　　　二、太空舱旅馆行业主要法规</w:t>
      </w:r>
      <w:r>
        <w:rPr>
          <w:rFonts w:hint="eastAsia"/>
        </w:rPr>
        <w:br/>
      </w:r>
      <w:r>
        <w:rPr>
          <w:rFonts w:hint="eastAsia"/>
        </w:rPr>
        <w:t>　　　　三、主要太空舱旅馆产业政策</w:t>
      </w:r>
      <w:r>
        <w:rPr>
          <w:rFonts w:hint="eastAsia"/>
        </w:rPr>
        <w:br/>
      </w:r>
      <w:r>
        <w:rPr>
          <w:rFonts w:hint="eastAsia"/>
        </w:rPr>
        <w:t>　　第三节 中国太空舱旅馆产业社会环境分析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国外太空舱旅馆行业发展态势分析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国外太空舱旅馆市场发展现状分析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国外主要国家太空舱旅馆市场现状</w:t>
      </w:r>
      <w:r>
        <w:rPr>
          <w:rFonts w:hint="eastAsia"/>
        </w:rPr>
        <w:br/>
      </w:r>
      <w:r>
        <w:rPr>
          <w:rFonts w:hint="eastAsia"/>
        </w:rPr>
        <w:t>　　第三节 国外太空舱旅馆行业发展趋势预测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中国太空舱旅馆行业市场分析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2019-2024年中国太空舱旅馆行业规模情况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2019-2024年中国太空舱旅馆市场规模情况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2019-2024年中国太空舱旅馆行业盈利情况分析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2019-2024年中国太空舱旅馆市场需求状况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2019-2024年中国太空舱旅馆行业市场供给状况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2019-2024年太空舱旅馆行业市场供需平衡状况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中国重点地区太空舱旅馆行业市场调研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重点地区（一）太空舱旅馆市场调研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重点地区（二）太空舱旅馆市场调研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重点地区（三）太空舱旅馆市场调研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重点地区（四）太空舱旅馆市场调研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重点地区（五）太空舱旅馆市场调研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中国太空舱旅馆行业价格走势及影响因素分析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国内太空舱旅馆行业价格回顾</w:t>
      </w:r>
      <w:r>
        <w:rPr>
          <w:rFonts w:hint="eastAsia"/>
        </w:rPr>
        <w:br/>
      </w:r>
      <w:r>
        <w:rPr>
          <w:rFonts w:hint="eastAsia"/>
        </w:rPr>
        <w:t>　　第二节 国内太空舱旅馆行业价格走势预测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国内太空舱旅馆行业价格影响因素分析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中国太空舱旅馆行业客户调研</w:t>
      </w:r>
      <w:r>
        <w:rPr>
          <w:rFonts w:hint="eastAsia"/>
        </w:rPr>
        <w:br/>
      </w:r>
      <w:r>
        <w:rPr>
          <w:rFonts w:hint="eastAsia"/>
        </w:rPr>
        <w:t>　　　　一、太空舱旅馆行业客户偏好调查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二、客户对太空舱旅馆品牌的首要认知渠道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三、太空舱旅馆品牌忠诚度调查</w:t>
      </w:r>
      <w:r>
        <w:rPr>
          <w:rFonts w:hint="eastAsia"/>
        </w:rPr>
        <w:br/>
      </w:r>
      <w:r>
        <w:rPr>
          <w:rFonts w:hint="eastAsia"/>
        </w:rPr>
        <w:t>　　　　四、太空舱旅馆行业客户消费理念调研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中国太空舱旅馆行业竞争格局分析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2025年太空舱旅馆行业集中度分析</w:t>
      </w:r>
      <w:r>
        <w:rPr>
          <w:rFonts w:hint="eastAsia"/>
        </w:rPr>
        <w:br/>
      </w:r>
      <w:r>
        <w:rPr>
          <w:rFonts w:hint="eastAsia"/>
        </w:rPr>
        <w:t>　　　　一、太空舱旅馆市场集中度分析</w:t>
      </w:r>
      <w:r>
        <w:rPr>
          <w:rFonts w:hint="eastAsia"/>
        </w:rPr>
        <w:br/>
      </w:r>
      <w:r>
        <w:rPr>
          <w:rFonts w:hint="eastAsia"/>
        </w:rPr>
        <w:t>　　　　二、太空舱旅馆企业集中度分析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2024-2025年太空舱旅馆行业竞争格局分析</w:t>
      </w:r>
      <w:r>
        <w:rPr>
          <w:rFonts w:hint="eastAsia"/>
        </w:rPr>
        <w:br/>
      </w:r>
      <w:r>
        <w:rPr>
          <w:rFonts w:hint="eastAsia"/>
        </w:rPr>
        <w:t>　　　　一、太空舱旅馆行业竞争策略分析</w:t>
      </w:r>
      <w:r>
        <w:rPr>
          <w:rFonts w:hint="eastAsia"/>
        </w:rPr>
        <w:br/>
      </w:r>
      <w:r>
        <w:rPr>
          <w:rFonts w:hint="eastAsia"/>
        </w:rPr>
        <w:t>　　　　二、太空舱旅馆行业竞争格局展望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三、我国太空舱旅馆市场竞争趋势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太空舱旅馆行业重点企业发展调研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太空舱旅馆行业企业经营策略研究分析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太空舱旅馆企业多样化经营策略分析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一、太空舱旅馆企业多样化经营情况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二、现行太空舱旅馆行业多样化经营的方向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大型太空舱旅馆企业集团未来发展策略分析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对中小太空舱旅馆企业生产经营的建议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太空舱旅馆行业投资风险与控制策略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太空舱旅馆行业SWOT模型分析</w:t>
      </w:r>
      <w:r>
        <w:rPr>
          <w:rFonts w:hint="eastAsia"/>
        </w:rPr>
        <w:br/>
      </w:r>
      <w:r>
        <w:rPr>
          <w:rFonts w:hint="eastAsia"/>
        </w:rPr>
        <w:t>　　　　一、太空舱旅馆行业优势分析</w:t>
      </w:r>
      <w:r>
        <w:rPr>
          <w:rFonts w:hint="eastAsia"/>
        </w:rPr>
        <w:br/>
      </w:r>
      <w:r>
        <w:rPr>
          <w:rFonts w:hint="eastAsia"/>
        </w:rPr>
        <w:t>　　　　二、太空舱旅馆行业劣势分析</w:t>
      </w:r>
      <w:r>
        <w:rPr>
          <w:rFonts w:hint="eastAsia"/>
        </w:rPr>
        <w:br/>
      </w:r>
      <w:r>
        <w:rPr>
          <w:rFonts w:hint="eastAsia"/>
        </w:rPr>
        <w:t>　　　　三、太空舱旅馆行业机会分析</w:t>
      </w:r>
      <w:r>
        <w:rPr>
          <w:rFonts w:hint="eastAsia"/>
        </w:rPr>
        <w:br/>
      </w:r>
      <w:r>
        <w:rPr>
          <w:rFonts w:hint="eastAsia"/>
        </w:rPr>
        <w:t>　　　　四、太空舱旅馆行业风险分析</w:t>
      </w:r>
      <w:r>
        <w:rPr>
          <w:rFonts w:hint="eastAsia"/>
        </w:rPr>
        <w:br/>
      </w:r>
      <w:r>
        <w:rPr>
          <w:rFonts w:hint="eastAsia"/>
        </w:rPr>
        <w:t>　　第二节 太空舱旅馆行业投资风险及控制策略分析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一、太空舱旅馆市场风险及控制策略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二、太空舱旅馆行业政策风险及控制策略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三、太空舱旅馆行业经营风险及控制策略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四、太空舱旅馆同业竞争风险及控制策略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五、太空舱旅馆行业其他风险及控制策略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2025-2031年中国太空舱旅馆行业投资潜力及发展趋势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2025-2031年太空舱旅馆行业投资潜力分析</w:t>
      </w:r>
      <w:r>
        <w:rPr>
          <w:rFonts w:hint="eastAsia"/>
        </w:rPr>
        <w:br/>
      </w:r>
      <w:r>
        <w:rPr>
          <w:rFonts w:hint="eastAsia"/>
        </w:rPr>
        <w:t>　　　　一、太空舱旅馆行业重点可投资领域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二、太空舱旅馆行业目标市场需求潜力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三、太空舱旅馆行业投资潜力综合评判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(中-智-林)2025-2031年中国太空舱旅馆行业发展趋势分析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一、2025年太空舱旅馆市场前景分析</w:t>
      </w:r>
      <w:r>
        <w:rPr>
          <w:rFonts w:hint="eastAsia"/>
        </w:rPr>
        <w:br/>
      </w:r>
      <w:r>
        <w:rPr>
          <w:rFonts w:hint="eastAsia"/>
        </w:rPr>
        <w:t>　　　　二、2025年太空舱旅馆发展趋势预测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三、2025-2031年我国太空舱旅馆行业发展剖析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五、未来太空舱旅馆行业发展变局剖析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太空舱旅馆行业历程</w:t>
      </w:r>
      <w:r>
        <w:rPr>
          <w:rFonts w:hint="eastAsia"/>
        </w:rPr>
        <w:br/>
      </w:r>
      <w:r>
        <w:rPr>
          <w:rFonts w:hint="eastAsia"/>
        </w:rPr>
        <w:t>　　图表 太空舱旅馆行业生命周期</w:t>
      </w:r>
      <w:r>
        <w:rPr>
          <w:rFonts w:hint="eastAsia"/>
        </w:rPr>
        <w:br/>
      </w:r>
      <w:r>
        <w:rPr>
          <w:rFonts w:hint="eastAsia"/>
        </w:rPr>
        <w:t>　　图表 太空舱旅馆行业产业链分析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2019-2024年中国太空舱旅馆行业市场规模及增长情况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2019-2024年太空舱旅馆行业市场容量分析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2019-2024年中国太空舱旅馆行业产能统计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2019-2024年中国太空舱旅馆行业产量及增长趋势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2019-2024年中国太空舱旅馆市场需求量及增速统计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2024年中国太空舱旅馆行业需求领域分布格局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2019-2024年中国太空舱旅馆行业销售收入分析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2019-2024年中国太空舱旅馆行业盈利情况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2019-2024年中国太空舱旅馆行业利润总额统计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2019-2024年中国太空舱旅馆进口数量分析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2019-2024年中国太空舱旅馆进口金额分析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2019-2024年中国太空舱旅馆出口数量分析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2019-2024年中国太空舱旅馆出口金额分析</w:t>
      </w:r>
      <w:r>
        <w:rPr>
          <w:rFonts w:hint="eastAsia"/>
        </w:rPr>
        <w:br/>
      </w:r>
      <w:r>
        <w:rPr>
          <w:rFonts w:hint="eastAsia"/>
        </w:rPr>
        <w:t>　　图表 2024年中国太空舱旅馆进口国家及地区分析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2024年中国太空舱旅馆出口国家及地区分析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2019-2024年中国太空舱旅馆行业企业数量情况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2019-2024年中国太空舱旅馆行业企业平均规模情况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**地区太空舱旅馆市场规模及增长情况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**地区太空舱旅馆行业市场需求情况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**地区太空舱旅馆市场规模及增长情况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**地区太空舱旅馆行业市场需求情况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**地区太空舱旅馆市场规模及增长情况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**地区太空舱旅馆行业市场需求情况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**地区太空舱旅馆市场规模及增长情况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**地区太空舱旅馆行业市场需求情况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太空舱旅馆重点企业（一）基本信息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太空舱旅馆重点企业（一）经营情况分析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太空舱旅馆重点企业（一）主要经济指标情况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太空舱旅馆重点企业（二）经营情况分析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太空舱旅馆重点企业（二）主要经济指标情况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太空舱旅馆企业信息</w:t>
      </w:r>
      <w:r>
        <w:rPr>
          <w:rFonts w:hint="eastAsia"/>
        </w:rPr>
        <w:br/>
      </w:r>
      <w:r>
        <w:rPr>
          <w:rFonts w:hint="eastAsia"/>
        </w:rPr>
        <w:t>　　图表 太空舱旅馆企业经营情况分析</w:t>
      </w:r>
      <w:r>
        <w:rPr>
          <w:rFonts w:hint="eastAsia"/>
        </w:rPr>
        <w:br/>
      </w:r>
      <w:r>
        <w:rPr>
          <w:rFonts w:hint="eastAsia"/>
        </w:rPr>
        <w:t>　　图表 太空舱旅馆重点企业（三）主要经济指标情况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太空舱旅馆重点企业（三）成长能力情况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2025-2031年中国太空舱旅馆行业产能预测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2025-2031年中国太空舱旅馆行业产量预测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2025-2031年中国太空舱旅馆市场需求量预测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2025-2031年中国太空舱旅馆行业供需平衡预测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2025-2031年中国太空舱旅馆行业市场容量预测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2025-2031年中国太空舱旅馆行业市场规模预测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2025-2031年中国太空舱旅馆市场前景分析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2025-2031年中国太空舱旅馆发展趋势预测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8f2ad641c445d" w:history="1">
        <w:r>
          <w:rPr>
            <w:rStyle w:val="Hyperlink"/>
          </w:rPr>
          <w:t>中国太空舱旅馆市场现状与前景趋势预测（2025-2031年）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8f2ad641c445d" w:history="1">
        <w:r>
          <w:rPr>
            <w:rStyle w:val="Hyperlink"/>
          </w:rPr>
          <w:t>https://www.20087.com/0/60/TaiKongCangLvGuanHangYeQianJingQuShi.html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热点：太空房民宿、太空舱旅馆多少钱一晚上、移动民宿太空舱多少钱一个、太空舱旅馆使用方法、民宿太空舱价格一览表、太空舱旅馆图片、5万左右移动太空舱民宿、太空舱旅馆设备 转让、太空舱移动房屋价格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8d561f586405d" w:history="1">
      <w:r>
        <w:rPr>
          <w:rStyle w:val="Hyperlink"/>
        </w:rPr>
        <w:t>中国太空舱旅馆市场现状与前景趋势预测（2025-2031年）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aiKongCangLvGuanHangYeQianJingQuShi.html" TargetMode="External" Id="Rb898f2ad641c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aiKongCangLvGuanHangYeQianJingQuShi.html" TargetMode="External" Id="R0878d561f586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2024-12-01T07:40:00Z</dcterms:created>
  <dcterms:modified xsi:type="dcterms:W3CDTF">2024-12-01T08:40:00Z</dcterms:modified>
  <dc:subject>中国太空舱旅馆市场现状与前景趋势预测（2025-2031年）</dc:subject>
  <dc:title>中国太空舱旅馆市场现状与前景趋势预测（2025-2031年）</dc:title>
  <cp:keywords>中国太空舱旅馆市场现状与前景趋势预测（2025-2031年）</cp:keywords>
  <dc:description>中国太空舱旅馆市场现状与前景趋势预测（2025-2031年）</dc:description>
</cp:coreProperties>
</file>