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27dce53794510" w:history="1">
              <w:r>
                <w:rPr>
                  <w:rStyle w:val="Hyperlink"/>
                </w:rPr>
                <w:t>2026-2032年全球与中国户外液晶显示屏行业现状分析及发展前景预测报告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27dce53794510" w:history="1">
              <w:r>
                <w:rPr>
                  <w:rStyle w:val="Hyperlink"/>
                </w:rPr>
                <w:t>2026-2032年全球与中国户外液晶显示屏行业现状分析及发展前景预测报告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27dce53794510" w:history="1">
                <w:r>
                  <w:rPr>
                    <w:rStyle w:val="Hyperlink"/>
                  </w:rPr>
                  <w:t>https://www.20087.com/0/10/HuWaiYeJingXianShiPingShiChangQianJingYuCe.html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液晶显示屏是专为强光、高温、雨雪等严苛环境设计的高亮度显示设备，典型亮度达1500–3000尼特，配备自动光感调节、防眩光玻璃、IP65以上防护及宽温域工作能力（-30℃至+50℃），广泛应用于公交站牌、广告机、交通诱导屏及智慧灯杆。当前高端产品集成HDR、广色域及远程内容管理平台，强调可视性、可靠性与节能性。在智慧城市与数字户外媒体扩张驱动下，对散热效率、抗UV老化及 vandal-proof（防破坏）结构提出更高要求。然而，高亮度运行导致功耗显著上升，且长期暴晒易引发背光衰减与液晶层失效。</w:t>
      </w:r>
      <w:r>
        <w:rPr>
          <w:rFonts w:hint="eastAsia"/>
        </w:rPr>
        <w:br/>
      </w:r>
      <w:r>
        <w:rPr>
          <w:rFonts w:hint="eastAsia"/>
        </w:rPr>
        <w:t>　　未来，户外液晶显示屏将向自适应光学、能源自持与智能交互方向演进。市场调研网认为，电致变色智能窗技术可动态调节透光率，降低太阳热负荷；而集成薄膜太阳能电池与储能模块将实现部分能源自给。在功能层面，嵌入摄像头与边缘AI可支持人流统计或广告效果评估。长远看，该显示屏将从信息输出终端升级为城市感知与服务节点——通过多屏联动与5G回传，构建实时环境响应的数字界面网络，赋能智慧交通、应急广播与沉浸式公共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7dce53794510" w:history="1">
        <w:r>
          <w:rPr>
            <w:rStyle w:val="Hyperlink"/>
          </w:rPr>
          <w:t>2026-2032年全球与中国户外液晶显示屏行业现状分析及发展前景预测报告</w:t>
        </w:r>
      </w:hyperlink>
      <w:r>
        <w:rPr>
          <w:rFonts w:hint="eastAsia"/>
        </w:rPr>
        <w:t>》基于国家统计局及相关协会的权威数据，系统研究了户外液晶显示屏行业的市场需求、市场规模及产业链现状，分析了户外液晶显示屏价格波动、细分市场动态及重点企业的经营表现，科学预测了户外液晶显示屏市场前景与发展趋势，揭示了潜在需求与投资机会，同时指出了户外液晶显示屏行业可能面临的风险。通过对户外液晶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按产品类型细分，全球户外液晶显示屏市场规模2021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产品分类，按亮度等级</w:t>
      </w:r>
      <w:r>
        <w:rPr>
          <w:rFonts w:hint="eastAsia"/>
        </w:rPr>
        <w:br/>
      </w:r>
      <w:r>
        <w:rPr>
          <w:rFonts w:hint="eastAsia"/>
        </w:rPr>
        <w:t>　　　　1.4.1 按亮度等级细分，全球户外液晶显示屏市场规模2021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普通亮度户外液晶</w:t>
      </w:r>
      <w:r>
        <w:rPr>
          <w:rFonts w:hint="eastAsia"/>
        </w:rPr>
        <w:br/>
      </w:r>
      <w:r>
        <w:rPr>
          <w:rFonts w:hint="eastAsia"/>
        </w:rPr>
        <w:t>　　　　1.4.3 高亮度户外液晶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按防护等级细分，全球户外液晶显示屏市场规模2021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普通户外防护</w:t>
      </w:r>
      <w:r>
        <w:rPr>
          <w:rFonts w:hint="eastAsia"/>
        </w:rPr>
        <w:br/>
      </w:r>
      <w:r>
        <w:rPr>
          <w:rFonts w:hint="eastAsia"/>
        </w:rPr>
        <w:t>　　　　1.5.3 防尘防水高防护</w:t>
      </w:r>
      <w:r>
        <w:rPr>
          <w:rFonts w:hint="eastAsia"/>
        </w:rPr>
        <w:br/>
      </w:r>
      <w:r>
        <w:rPr>
          <w:rFonts w:hint="eastAsia"/>
        </w:rPr>
        <w:t>　　1.6 产品分类，按屏幕类型</w:t>
      </w:r>
      <w:r>
        <w:rPr>
          <w:rFonts w:hint="eastAsia"/>
        </w:rPr>
        <w:br/>
      </w:r>
      <w:r>
        <w:rPr>
          <w:rFonts w:hint="eastAsia"/>
        </w:rPr>
        <w:t>　　　　1.6.1 按屏幕类型细分，全球户外液晶显示屏市场规模2021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薄膜晶体管液晶显示屏</w:t>
      </w:r>
      <w:r>
        <w:rPr>
          <w:rFonts w:hint="eastAsia"/>
        </w:rPr>
        <w:br/>
      </w:r>
      <w:r>
        <w:rPr>
          <w:rFonts w:hint="eastAsia"/>
        </w:rPr>
        <w:t>　　　　1.6.3 背光LED液晶显示屏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按应用细分，全球户外液晶显示屏市场规模2021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交通运输场所</w:t>
      </w:r>
      <w:r>
        <w:rPr>
          <w:rFonts w:hint="eastAsia"/>
        </w:rPr>
        <w:br/>
      </w:r>
      <w:r>
        <w:rPr>
          <w:rFonts w:hint="eastAsia"/>
        </w:rPr>
        <w:t>　　　　1.7.3 购物中心</w:t>
      </w:r>
      <w:r>
        <w:rPr>
          <w:rFonts w:hint="eastAsia"/>
        </w:rPr>
        <w:br/>
      </w:r>
      <w:r>
        <w:rPr>
          <w:rFonts w:hint="eastAsia"/>
        </w:rPr>
        <w:t>　　　　1.7.4 主题公园和景点</w:t>
      </w:r>
      <w:r>
        <w:rPr>
          <w:rFonts w:hint="eastAsia"/>
        </w:rPr>
        <w:br/>
      </w:r>
      <w:r>
        <w:rPr>
          <w:rFonts w:hint="eastAsia"/>
        </w:rPr>
        <w:t>　　　　1.7.5 政府</w:t>
      </w:r>
      <w:r>
        <w:rPr>
          <w:rFonts w:hint="eastAsia"/>
        </w:rPr>
        <w:br/>
      </w:r>
      <w:r>
        <w:rPr>
          <w:rFonts w:hint="eastAsia"/>
        </w:rPr>
        <w:t>　　　　1.7.6 商业办公大楼</w:t>
      </w:r>
      <w:r>
        <w:rPr>
          <w:rFonts w:hint="eastAsia"/>
        </w:rPr>
        <w:br/>
      </w:r>
      <w:r>
        <w:rPr>
          <w:rFonts w:hint="eastAsia"/>
        </w:rPr>
        <w:t>　　　　1.7.7 体育馆</w:t>
      </w:r>
      <w:r>
        <w:rPr>
          <w:rFonts w:hint="eastAsia"/>
        </w:rPr>
        <w:br/>
      </w:r>
      <w:r>
        <w:rPr>
          <w:rFonts w:hint="eastAsia"/>
        </w:rPr>
        <w:t>　　　　1.7.8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户外液晶显示屏行业发展总体概况</w:t>
      </w:r>
      <w:r>
        <w:rPr>
          <w:rFonts w:hint="eastAsia"/>
        </w:rPr>
        <w:br/>
      </w:r>
      <w:r>
        <w:rPr>
          <w:rFonts w:hint="eastAsia"/>
        </w:rPr>
        <w:t>　　　　1.8.2 户外液晶显示屏行业发展主要特点</w:t>
      </w:r>
      <w:r>
        <w:rPr>
          <w:rFonts w:hint="eastAsia"/>
        </w:rPr>
        <w:br/>
      </w:r>
      <w:r>
        <w:rPr>
          <w:rFonts w:hint="eastAsia"/>
        </w:rPr>
        <w:t>　　　　1.8.3 户外液晶显示屏行业发展影响因素</w:t>
      </w:r>
      <w:r>
        <w:rPr>
          <w:rFonts w:hint="eastAsia"/>
        </w:rPr>
        <w:br/>
      </w:r>
      <w:r>
        <w:rPr>
          <w:rFonts w:hint="eastAsia"/>
        </w:rPr>
        <w:t>　　　　1.8.3 .1 户外液晶显示屏有利因素</w:t>
      </w:r>
      <w:r>
        <w:rPr>
          <w:rFonts w:hint="eastAsia"/>
        </w:rPr>
        <w:br/>
      </w:r>
      <w:r>
        <w:rPr>
          <w:rFonts w:hint="eastAsia"/>
        </w:rPr>
        <w:t>　　　　1.8.3 .2 户外液晶显示屏不利因素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全球市场，近三年户外液晶显示屏主要企业占有率及排名（按销量）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户外液晶显示屏主要企业在国际市场占有率（按销量，2023-2026）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2025年户外液晶显示屏主要企业在国际市场排名（按销量）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全球市场主要企业户外液晶显示屏销量（2023-2026）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全球市场，近三年户外液晶显示屏主要企业占有率及排名（按收入）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户外液晶显示屏主要企业在国际市场占有率（按收入，2023-2026）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2025年户外液晶显示屏主要企业在国际市场排名（按收入）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全球市场主要企业户外液晶显示屏销售收入（2023-2026）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全球市场主要企业户外液晶显示屏销售价格（2023-2026）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中国市场，近三年户外液晶显示屏主要企业占有率及排名（按销量）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户外液晶显示屏主要企业在中国市场占有率（按销量，2023-2026）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2025年户外液晶显示屏主要企业在中国市场排名（按销量）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中国市场主要企业户外液晶显示屏销量（2023-2026）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中国市场，近三年户外液晶显示屏主要企业占有率及排名（按收入）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户外液晶显示屏主要企业在中国市场占有率（按收入，2023-2026）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2025年户外液晶显示屏主要企业在中国市场排名（按收入）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中国市场主要企业户外液晶显示屏销售收入（2023-2026）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全球主要厂商户外液晶显示屏总部及产地分布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全球主要厂商成立时间及户外液晶显示屏商业化日期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全球主要厂商户外液晶显示屏产品类型及应用</w:t>
      </w:r>
      <w:r>
        <w:rPr>
          <w:rFonts w:hint="eastAsia"/>
        </w:rPr>
        <w:br/>
      </w:r>
      <w:r>
        <w:rPr>
          <w:rFonts w:hint="eastAsia"/>
        </w:rPr>
        <w:t>　　2.9 户外液晶显示屏行业集中度、竞争程度分析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户外液晶显示屏行业集中度分析：2025年全球Top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全球户外液晶显示屏第一梯队、第二梯队和第三梯队生产商（品牌）及市场份额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全球户外液晶显示屏总体规模分析</w:t>
      </w:r>
      <w:r>
        <w:rPr>
          <w:rFonts w:hint="eastAsia"/>
        </w:rPr>
        <w:br/>
      </w:r>
      <w:r>
        <w:rPr>
          <w:rFonts w:hint="eastAsia"/>
        </w:rPr>
        <w:t>　　3.1 全球户外液晶显示屏供需现状及预测（2021-2032）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全球户外液晶显示屏产能、产量、产能利用率及发展趋势（2021-2032）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全球户外液晶显示屏产量、需求量及发展趋势（2021-2032）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全球主要地区户外液晶显示屏产量及发展趋势（2021-2032）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全球主要地区户外液晶显示屏产量（2021-2026）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全球主要地区户外液晶显示屏产量（2027-2032）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全球主要地区户外液晶显示屏产量市场份额（2021-2032）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中国户外液晶显示屏供需现状及预测（2021-2032）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中国户外液晶显示屏产能、产量、产能利用率及发展趋势（2021-2032）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中国户外液晶显示屏产量、市场需求量及发展趋势（2021-2032）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中国市场户外液晶显示屏进出口（2021-2032）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全球户外液晶显示屏销量及销售额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全球市场户外液晶显示屏销售额（2021-2032）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全球市场户外液晶显示屏价格趋势（2021-2032）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全球户外液晶显示屏主要地区分析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全球主要地区户外液晶显示屏市场规模分析：2021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全球主要地区户外液晶显示屏销售收入及市场份额（2021-2026）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全球主要地区户外液晶显示屏销售收入预测（2027-2032）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全球主要地区户外液晶显示屏销量分析：2021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全球主要地区户外液晶显示屏销量及市场份额预测（2027-2032）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中东市场户外液晶显示屏销量、收入及增长率（2021-2032）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不同产品类型户外液晶显示屏分析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全球不同产品类型户外液晶显示屏收入（2021-2032）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全球不同产品类型户外液晶显示屏收入及市场份额（2021-2026）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全球不同产品类型户外液晶显示屏收入预测（2027-2032）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全球不同产品类型户外液晶显示屏价格走势（2021-2032）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中国不同产品类型户外液晶显示屏收入（2021-2032）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中国不同产品类型户外液晶显示屏收入及市场份额（2021-2026）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中国不同产品类型户外液晶显示屏收入预测（2027-2032）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不同应用户外液晶显示屏分析</w:t>
      </w:r>
      <w:r>
        <w:rPr>
          <w:rFonts w:hint="eastAsia"/>
        </w:rPr>
        <w:br/>
      </w:r>
      <w:r>
        <w:rPr>
          <w:rFonts w:hint="eastAsia"/>
        </w:rPr>
        <w:t>　　7.1 全球不同应用户外液晶显示屏销量（2021-2032）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全球不同应用户外液晶显示屏收入（2021-2032）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全球不同应用户外液晶显示屏收入及市场份额（2021-2026）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全球不同应用户外液晶显示屏收入预测（2027-2032）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全球不同应用户外液晶显示屏价格走势（2021-2032）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中国不同应用户外液晶显示屏收入（2021-2032）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中国不同应用户外液晶显示屏收入及市场份额（2021-2026）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中国不同应用户外液晶显示屏收入预测（2027-2032）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户外液晶显示屏行业发展趋势</w:t>
      </w:r>
      <w:r>
        <w:rPr>
          <w:rFonts w:hint="eastAsia"/>
        </w:rPr>
        <w:br/>
      </w:r>
      <w:r>
        <w:rPr>
          <w:rFonts w:hint="eastAsia"/>
        </w:rPr>
        <w:t>　　8.2 户外液晶显示屏行业主要驱动因素</w:t>
      </w:r>
      <w:r>
        <w:rPr>
          <w:rFonts w:hint="eastAsia"/>
        </w:rPr>
        <w:br/>
      </w:r>
      <w:r>
        <w:rPr>
          <w:rFonts w:hint="eastAsia"/>
        </w:rPr>
        <w:t>　　8.3 户外液晶显示屏中国企业SWOT分析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中国户外液晶显示屏行业政策环境分析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户外液晶显示屏行业产业链简介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户外液晶显示屏行业供应链分析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户外液晶显示屏主要原料及供应情况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户外液晶显示屏行业采购模式</w:t>
      </w:r>
      <w:r>
        <w:rPr>
          <w:rFonts w:hint="eastAsia"/>
        </w:rPr>
        <w:br/>
      </w:r>
      <w:r>
        <w:rPr>
          <w:rFonts w:hint="eastAsia"/>
        </w:rPr>
        <w:t>　　9.3 户外液晶显示屏行业生产模式</w:t>
      </w:r>
      <w:r>
        <w:rPr>
          <w:rFonts w:hint="eastAsia"/>
        </w:rPr>
        <w:br/>
      </w:r>
      <w:r>
        <w:rPr>
          <w:rFonts w:hint="eastAsia"/>
        </w:rPr>
        <w:t>　　9.4 户外液晶显示屏行业销售模式及销售渠道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按亮度等级细分，全球户外液晶显示屏市场规模2021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按屏幕类型细分，全球户外液晶显示屏市场规模2021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按应用细分，全球户外液晶显示屏市场规模（CAGR）2021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户外液晶显示屏行业发展主要特点</w:t>
      </w:r>
      <w:r>
        <w:rPr>
          <w:rFonts w:hint="eastAsia"/>
        </w:rPr>
        <w:br/>
      </w:r>
      <w:r>
        <w:rPr>
          <w:rFonts w:hint="eastAsia"/>
        </w:rPr>
        <w:t>　　表 7： 户外液晶显示屏行业发展有利因素分析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8： 户外液晶显示屏行业发展不利因素分析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进入户外液晶显示屏行业壁垒</w:t>
      </w:r>
      <w:r>
        <w:rPr>
          <w:rFonts w:hint="eastAsia"/>
        </w:rPr>
        <w:br/>
      </w:r>
      <w:r>
        <w:rPr>
          <w:rFonts w:hint="eastAsia"/>
        </w:rPr>
        <w:t>　　表 10： 户外液晶显示屏主要企业在国际市场占有率（按销量，2023-2026）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2025年户外液晶显示屏主要企业在国际市场排名（按销量）&amp;（千台）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全球市场主要企业户外液晶显示屏销量（2023-2026）&amp;（千台）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户外液晶显示屏主要企业在国际市场占有率（按收入，2023-2026）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2025年户外液晶显示屏主要企业在国际市场排名（按收入）&amp;（万元）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全球市场主要企业户外液晶显示屏销售收入（2023-2026）&amp;（万元）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全球市场主要企业户外液晶显示屏销售价格（2023-2026）&amp;（元/台）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户外液晶显示屏主要企业在中国市场占有率（按销量，2023-2026）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2025年户外液晶显示屏主要企业在中国市场排名（按销量）&amp;（千台）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中国市场主要企业户外液晶显示屏销量（2023-2026）&amp;（千台）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户外液晶显示屏主要企业在中国市场占有率（按收入，2023-2026）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2025年户外液晶显示屏主要企业在中国市场排名（按收入）&amp;（万元）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中国市场主要企业户外液晶显示屏销售收入（2023-2026）&amp;（万元）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全球主要厂商户外液晶显示屏总部及产地分布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全球主要厂商成立时间及户外液晶显示屏商业化日期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全球主要厂商户外液晶显示屏产品类型及应用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2025年全球户外液晶显示屏主要厂商市场地位（第一梯队、第二梯队和第三梯队）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全球户外液晶显示屏市场投资、并购等现状分析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全球主要地区户外液晶显示屏产量增速（CAGR）：（2021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全球主要地区户外液晶显示屏产量（2021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全球主要地区户外液晶显示屏产量（2021-2026）&amp;（千台）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全球主要地区户外液晶显示屏产量（2027-2032）&amp;（千台）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全球主要地区户外液晶显示屏产量市场份额（2021-2026）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全球主要地区户外液晶显示屏产量市场份额（2027-2032）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中国市场户外液晶显示屏产量、销量、进出口（2021-2026）&amp;（千台）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中国市场户外液晶显示屏产量、销量、进出口预测（2027-2032）&amp;（千台）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全球主要地区户外液晶显示屏销售收入增速：（2021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全球主要地区户外液晶显示屏销售收入（2021-2026）&amp;（万元）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全球主要地区户外液晶显示屏销售收入市场份额（2021-2026）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全球主要地区户外液晶显示屏收入（2027-2032）&amp;（万元）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全球主要地区户外液晶显示屏收入市场份额（2027-2032）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全球主要地区户外液晶显示屏销量（千台）：2021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全球主要地区户外液晶显示屏销量（2027-2032）&amp;（千台）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全球主要地区户外液晶显示屏销量份额（2027-2032）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户外液晶显示屏生产基地、销售区域、竞争对手及市场地位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全球不同产品类型户外液晶显示屏收入（2021-2026）&amp;（万元）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全球不同产品类型户外液晶显示屏收入市场份额（2021-2026）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全球不同产品类型户外液晶显示屏收入预测（2027-2032）&amp;（万元）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全球不同产品类型户外液晶显示屏收入市场份额预测（2027-2032）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中国不同产品类型户外液晶显示屏销量市场份额（2021-2026）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中国不同产品类型户外液晶显示屏收入（2021-2026）&amp;（万元）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中国不同产品类型户外液晶显示屏收入市场份额（2021-2026）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中国不同产品类型户外液晶显示屏收入预测（2027-2032）&amp;（万元）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中国不同产品类型户外液晶显示屏收入市场份额预测（2027-2032）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全球不同应用户外液晶显示屏销量市场份额（2021-2026）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全球市场不同应用户外液晶显示屏销量市场份额预测（2027-2032）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全球不同应用户外液晶显示屏收入（2021-2026）&amp;（万元）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全球不同应用户外液晶显示屏收入市场份额（2021-2026）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全球不同应用户外液晶显示屏收入预测（2027-2032）&amp;（万元）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全球不同应用户外液晶显示屏收入市场份额预测（2027-2032）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中国不同应用户外液晶显示屏销量市场份额（2021-2026）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中国不同应用户外液晶显示屏收入（2021-2026）&amp;（万元）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中国不同应用户外液晶显示屏收入市场份额（2021-2026）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中国不同应用户外液晶显示屏收入预测（2027-2032）&amp;（万元）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中国不同应用户外液晶显示屏收入市场份额预测（2027-2032）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户外液晶显示屏行业发展趋势</w:t>
      </w:r>
      <w:r>
        <w:rPr>
          <w:rFonts w:hint="eastAsia"/>
        </w:rPr>
        <w:br/>
      </w:r>
      <w:r>
        <w:rPr>
          <w:rFonts w:hint="eastAsia"/>
        </w:rPr>
        <w:t>　　表 139： 户外液晶显示屏行业主要驱动因素</w:t>
      </w:r>
      <w:r>
        <w:rPr>
          <w:rFonts w:hint="eastAsia"/>
        </w:rPr>
        <w:br/>
      </w:r>
      <w:r>
        <w:rPr>
          <w:rFonts w:hint="eastAsia"/>
        </w:rPr>
        <w:t>　　表 140： 户外液晶显示屏行业供应链分析</w:t>
      </w:r>
      <w:r>
        <w:rPr>
          <w:rFonts w:hint="eastAsia"/>
        </w:rPr>
        <w:br/>
      </w:r>
      <w:r>
        <w:rPr>
          <w:rFonts w:hint="eastAsia"/>
        </w:rPr>
        <w:t>　　表 141： 户外液晶显示屏上游原料供应商</w:t>
      </w:r>
      <w:r>
        <w:rPr>
          <w:rFonts w:hint="eastAsia"/>
        </w:rPr>
        <w:br/>
      </w:r>
      <w:r>
        <w:rPr>
          <w:rFonts w:hint="eastAsia"/>
        </w:rPr>
        <w:t>　　表 142： 户外液晶显示屏主要地区不同应用客户分析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户外液晶显示屏典型经销商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户外液晶显示屏产品图片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全球不同产品类型户外液晶显示屏销售额2021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全球不同亮度等级户外液晶显示屏销售额2021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全球不同亮度等级户外液晶显示屏市场份额2025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普通亮度户外液晶产品图片</w:t>
      </w:r>
      <w:r>
        <w:rPr>
          <w:rFonts w:hint="eastAsia"/>
        </w:rPr>
        <w:br/>
      </w:r>
      <w:r>
        <w:rPr>
          <w:rFonts w:hint="eastAsia"/>
        </w:rPr>
        <w:t>　　图 9： 高亮度户外液晶产品图片</w:t>
      </w:r>
      <w:r>
        <w:rPr>
          <w:rFonts w:hint="eastAsia"/>
        </w:rPr>
        <w:br/>
      </w:r>
      <w:r>
        <w:rPr>
          <w:rFonts w:hint="eastAsia"/>
        </w:rPr>
        <w:t>　　图 10： 全球不同防护等级户外液晶显示屏销售额2021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全球不同防护等级户外液晶显示屏市场份额2025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普通户外防护产品图片</w:t>
      </w:r>
      <w:r>
        <w:rPr>
          <w:rFonts w:hint="eastAsia"/>
        </w:rPr>
        <w:br/>
      </w:r>
      <w:r>
        <w:rPr>
          <w:rFonts w:hint="eastAsia"/>
        </w:rPr>
        <w:t>　　图 13： 防尘防水高防护产品图片</w:t>
      </w:r>
      <w:r>
        <w:rPr>
          <w:rFonts w:hint="eastAsia"/>
        </w:rPr>
        <w:br/>
      </w:r>
      <w:r>
        <w:rPr>
          <w:rFonts w:hint="eastAsia"/>
        </w:rPr>
        <w:t>　　图 14： 全球不同屏幕类型户外液晶显示屏销售额2021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全球不同屏幕类型户外液晶显示屏市场份额2025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薄膜晶体管液晶显示屏产品图片</w:t>
      </w:r>
      <w:r>
        <w:rPr>
          <w:rFonts w:hint="eastAsia"/>
        </w:rPr>
        <w:br/>
      </w:r>
      <w:r>
        <w:rPr>
          <w:rFonts w:hint="eastAsia"/>
        </w:rPr>
        <w:t>　　图 17： 背光LED液晶显示屏产品图片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20： 交通运输场所</w:t>
      </w:r>
      <w:r>
        <w:rPr>
          <w:rFonts w:hint="eastAsia"/>
        </w:rPr>
        <w:br/>
      </w:r>
      <w:r>
        <w:rPr>
          <w:rFonts w:hint="eastAsia"/>
        </w:rPr>
        <w:t>　　图 21： 购物中心</w:t>
      </w:r>
      <w:r>
        <w:rPr>
          <w:rFonts w:hint="eastAsia"/>
        </w:rPr>
        <w:br/>
      </w:r>
      <w:r>
        <w:rPr>
          <w:rFonts w:hint="eastAsia"/>
        </w:rPr>
        <w:t>　　图 22： 主题公园和景点</w:t>
      </w:r>
      <w:r>
        <w:rPr>
          <w:rFonts w:hint="eastAsia"/>
        </w:rPr>
        <w:br/>
      </w:r>
      <w:r>
        <w:rPr>
          <w:rFonts w:hint="eastAsia"/>
        </w:rPr>
        <w:t>　　图 23： 政府</w:t>
      </w:r>
      <w:r>
        <w:rPr>
          <w:rFonts w:hint="eastAsia"/>
        </w:rPr>
        <w:br/>
      </w:r>
      <w:r>
        <w:rPr>
          <w:rFonts w:hint="eastAsia"/>
        </w:rPr>
        <w:t>　　图 24： 商业办公大楼</w:t>
      </w:r>
      <w:r>
        <w:rPr>
          <w:rFonts w:hint="eastAsia"/>
        </w:rPr>
        <w:br/>
      </w:r>
      <w:r>
        <w:rPr>
          <w:rFonts w:hint="eastAsia"/>
        </w:rPr>
        <w:t>　　图 25： 体育馆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2025年全球前五大生产商户外液晶显示屏市场份额</w:t>
      </w:r>
      <w:r>
        <w:rPr>
          <w:rFonts w:hint="eastAsia"/>
        </w:rPr>
        <w:br/>
      </w:r>
      <w:r>
        <w:rPr>
          <w:rFonts w:hint="eastAsia"/>
        </w:rPr>
        <w:t>　　图 28： 2025年全球户外液晶显示屏第一梯队、第二梯队和第三梯队厂商及市场份额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全球户外液晶显示屏产能、产量、产能利用率及发展趋势（2021-2032）&amp;（千台）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全球户外液晶显示屏产量、需求量及发展趋势（2021-2032）&amp;（千台）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全球主要地区户外液晶显示屏产量市场份额（2021-2032）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中国户外液晶显示屏产能、产量、产能利用率及发展趋势（2021-2032）&amp;（千台）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中国户外液晶显示屏产量、市场需求量及发展趋势（2021-2032）&amp;（千台）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全球户外液晶显示屏市场销售额及增长率：（2021-2032）&amp;（万元）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全球市场户外液晶显示屏市场规模：2021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全球市场户外液晶显示屏价格趋势（2021-2032）&amp;（元/台）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全球主要地区户外液晶显示屏销售收入（2021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全球主要地区户外液晶显示屏销售收入市场份额（2021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全球不同产品类型户外液晶显示屏价格走势（2021-2032）&amp;（元/台）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全球不同应用户外液晶显示屏价格走势（2021-2032）&amp;（元/台）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户外液晶显示屏中国企业SWOT分析</w:t>
      </w:r>
      <w:r>
        <w:rPr>
          <w:rFonts w:hint="eastAsia"/>
        </w:rPr>
        <w:br/>
      </w:r>
      <w:r>
        <w:rPr>
          <w:rFonts w:hint="eastAsia"/>
        </w:rPr>
        <w:t>　　图 59： 户外液晶显示屏产业链</w:t>
      </w:r>
      <w:r>
        <w:rPr>
          <w:rFonts w:hint="eastAsia"/>
        </w:rPr>
        <w:br/>
      </w:r>
      <w:r>
        <w:rPr>
          <w:rFonts w:hint="eastAsia"/>
        </w:rPr>
        <w:t>　　图 60： 户外液晶显示屏行业采购模式分析</w:t>
      </w:r>
      <w:r>
        <w:rPr>
          <w:rFonts w:hint="eastAsia"/>
        </w:rPr>
        <w:br/>
      </w:r>
      <w:r>
        <w:rPr>
          <w:rFonts w:hint="eastAsia"/>
        </w:rPr>
        <w:t>　　图 61： 户外液晶显示屏行业生产模式</w:t>
      </w:r>
      <w:r>
        <w:rPr>
          <w:rFonts w:hint="eastAsia"/>
        </w:rPr>
        <w:br/>
      </w:r>
      <w:r>
        <w:rPr>
          <w:rFonts w:hint="eastAsia"/>
        </w:rPr>
        <w:t>　　图 62： 户外液晶显示屏行业销售模式分析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27dce53794510" w:history="1">
        <w:r>
          <w:rPr>
            <w:rStyle w:val="Hyperlink"/>
          </w:rPr>
          <w:t>2026-2032年全球与中国户外液晶显示屏行业现状分析及发展前景预测报告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27dce53794510" w:history="1">
        <w:r>
          <w:rPr>
            <w:rStyle w:val="Hyperlink"/>
          </w:rPr>
          <w:t>https://www.20087.com/0/10/HuWaiYeJingXianShiPingShiChangQianJingYuCe.html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液晶屏、户外液晶显示屏安装、户外高清电子显示屏、户外液晶显示屏价格、字幕显示屏故障处理、户外液晶显示屏有光无图像原因、液晶屏数字显示残缺、户外液晶显示屏机架三维实体造型、户外液晶电子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e9e950f5418a" w:history="1">
      <w:r>
        <w:rPr>
          <w:rStyle w:val="Hyperlink"/>
        </w:rPr>
        <w:t>2026-2032年全球与中国户外液晶显示屏行业现状分析及发展前景预测报告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WaiYeJingXianShiPingShiChangQianJingYuCe.html" TargetMode="External" Id="Re9f27dce5379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WaiYeJingXianShiPingShiChangQianJingYuCe.html" TargetMode="External" Id="R8692e9e950f5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2026-02-09T00:26:29Z</dcterms:created>
  <dcterms:modified xsi:type="dcterms:W3CDTF">2026-02-09T01:26:29Z</dcterms:modified>
  <dc:subject>2026-2032年全球与中国户外液晶显示屏行业现状分析及发展前景预测报告</dc:subject>
  <dc:title>2026-2032年全球与中国户外液晶显示屏行业现状分析及发展前景预测报告</dc:title>
  <cp:keywords>2026-2032年全球与中国户外液晶显示屏行业现状分析及发展前景预测报告</cp:keywords>
  <dc:description>2026-2032年全球与中国户外液晶显示屏行业现状分析及发展前景预测报告</dc:description>
</cp:coreProperties>
</file>