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8b74c97f84648" w:history="1">
              <w:r>
                <w:rPr>
                  <w:rStyle w:val="Hyperlink"/>
                </w:rPr>
                <w:t>2026-2032年全球与中国数字化柔性版材市场调查研究及行业前景分析报告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8b74c97f84648" w:history="1">
              <w:r>
                <w:rPr>
                  <w:rStyle w:val="Hyperlink"/>
                </w:rPr>
                <w:t>2026-2032年全球与中国数字化柔性版材市场调查研究及行业前景分析报告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8b74c97f84648" w:history="1">
                <w:r>
                  <w:rPr>
                    <w:rStyle w:val="Hyperlink"/>
                  </w:rPr>
                  <w:t>https://www.20087.com/0/80/ShuZiHuaRouXingBanCaiHangYeFaZhanQianJing.html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柔性版材是现代包装印刷行业的核心耗材，直接决定了瓦楞纸箱、标签及软包装的印刷质量与生产效率。目前，数字化制版技术已大幅普及，通过激光烧蚀黑层实现直接成像，彻底取代了传统胶片曝光工艺，显著缩短了制版周期并提升了套印精度。行业技术迭代迅速，高清网点再现能力与激光雕刻线数的突破，使得柔版印刷在层次感与清晰度上已能媲美胶印。同时，环保法规的收紧推动了水洗感光树脂与纳米涂层技术的应用，不仅降低了挥发性有机化合物排放，还大幅提升了印版的耐印力。主流产品已具备在高速印刷机上稳定运行的能力，并能通过嵌入式传感器实现印刷压力的实时监控，有效降低了生产过程中的废品率。</w:t>
      </w:r>
      <w:r>
        <w:rPr>
          <w:rFonts w:hint="eastAsia"/>
        </w:rPr>
        <w:br/>
      </w:r>
      <w:r>
        <w:rPr>
          <w:rFonts w:hint="eastAsia"/>
        </w:rPr>
        <w:t>　　未来，数字化柔性版材将向极致环保与功能化集成方向深度演进。市场调研网认为，生物基材料与可回收基材的研发将成为行业焦点，旨在从源头减少碳足迹，响应全球品牌商对可持续供应链的严苛要求。随着智能包装需求的兴起，版材技术将与导电油墨及智能胶粘剂深度融合，赋予包装射频识别植入、温湿度监控等交互功能，使传统纸箱升级为物联网终端。此外，原子层沉积等纳米技术将用于优化版材表面微观结构，进一步降低摩擦系数并提升油墨转移率，以适应更短版数、更多品种的个性化印刷趋势。人工智能驱动的工艺控制系统将实现版材参数的自动补偿，推动印刷工厂向无人化、智能化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8b74c97f84648" w:history="1">
        <w:r>
          <w:rPr>
            <w:rStyle w:val="Hyperlink"/>
          </w:rPr>
          <w:t>2026-2032年全球与中国数字化柔性版材市场调查研究及行业前景分析报告</w:t>
        </w:r>
      </w:hyperlink>
      <w:r>
        <w:rPr>
          <w:rFonts w:hint="eastAsia"/>
        </w:rPr>
        <w:t>》，2025年数字化柔性版材行业市场规模达 亿元，预计2032年市场规模将达 亿元，期间年均复合增长率（CAGR）达 %。报告依托权威机构及行业协会数据，结合数字化柔性版材行业的宏观环境与微观实践，从数字化柔性版材市场规模、市场需求、技术现状及产业链结构等多维度进行了系统调研与分析。报告通过严谨的研究方法与翔实的数据支持，辅以直观图表，全面剖析了数字化柔性版材行业发展趋势、重点企业表现及市场竞争格局，并通过SWOT分析揭示了行业机遇与潜在风险，为数字化柔性版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按产品类型细分，全球数字化柔性版材市场规模2021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数字热敏柔性版材</w:t>
      </w:r>
      <w:r>
        <w:rPr>
          <w:rFonts w:hint="eastAsia"/>
        </w:rPr>
        <w:br/>
      </w:r>
      <w:r>
        <w:rPr>
          <w:rFonts w:hint="eastAsia"/>
        </w:rPr>
        <w:t>　　　　1.3.3 数字UV柔性版材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按应用细分，全球数字化柔性版材市场规模2021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瓦楞纸箱</w:t>
      </w:r>
      <w:r>
        <w:rPr>
          <w:rFonts w:hint="eastAsia"/>
        </w:rPr>
        <w:br/>
      </w:r>
      <w:r>
        <w:rPr>
          <w:rFonts w:hint="eastAsia"/>
        </w:rPr>
        <w:t>　　　　1.4.3 薄膜</w:t>
      </w:r>
      <w:r>
        <w:rPr>
          <w:rFonts w:hint="eastAsia"/>
        </w:rPr>
        <w:br/>
      </w:r>
      <w:r>
        <w:rPr>
          <w:rFonts w:hint="eastAsia"/>
        </w:rPr>
        <w:t>　　　　1.4.4 纸袋和纸碗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数字化柔性版材行业发展总体概况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数字化柔性版材行业发展主要特点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数字化柔性版材行业发展影响因素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数字化柔性版材有利因素</w:t>
      </w:r>
      <w:r>
        <w:rPr>
          <w:rFonts w:hint="eastAsia"/>
        </w:rPr>
        <w:br/>
      </w:r>
      <w:r>
        <w:rPr>
          <w:rFonts w:hint="eastAsia"/>
        </w:rPr>
        <w:t>　　　　1.5.3 .2 数字化柔性版材不利因素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全球市场，近三年数字化柔性版材主要企业占有率及排名（按销量）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数字化柔性版材主要企业在国际市场占有率（按销量，2023-2026）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2025年数字化柔性版材主要企业在国际市场排名（按销量）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全球市场主要企业数字化柔性版材销量（2023-2026）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全球市场，近三年数字化柔性版材主要企业占有率及排名（按收入）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数字化柔性版材主要企业在国际市场占有率（按收入，2023-2026）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2025年数字化柔性版材主要企业在国际市场排名（按收入）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全球市场主要企业数字化柔性版材销售收入（2023-2026）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全球市场主要企业数字化柔性版材销售价格（2023-2026）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中国市场，近三年数字化柔性版材主要企业占有率及排名（按销量）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数字化柔性版材主要企业在中国市场占有率（按销量，2023-2026）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2025年数字化柔性版材主要企业在中国市场排名（按销量）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中国市场主要企业数字化柔性版材销量（2023-2026）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中国市场，近三年数字化柔性版材主要企业占有率及排名（按收入）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数字化柔性版材主要企业在中国市场占有率（按收入，2023-2026）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2025年数字化柔性版材主要企业在中国市场排名（按收入）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中国市场主要企业数字化柔性版材销售收入（2023-2026）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全球主要厂商数字化柔性版材总部及产地分布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全球主要厂商成立时间及数字化柔性版材商业化日期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全球主要厂商数字化柔性版材产品类型及应用</w:t>
      </w:r>
      <w:r>
        <w:rPr>
          <w:rFonts w:hint="eastAsia"/>
        </w:rPr>
        <w:br/>
      </w:r>
      <w:r>
        <w:rPr>
          <w:rFonts w:hint="eastAsia"/>
        </w:rPr>
        <w:t>　　2.9 数字化柔性版材行业集中度、竞争程度分析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数字化柔性版材行业集中度分析：2025年全球Top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全球数字化柔性版材第一梯队、第二梯队和第三梯队生产商（品牌）及市场份额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全球数字化柔性版材总体规模分析</w:t>
      </w:r>
      <w:r>
        <w:rPr>
          <w:rFonts w:hint="eastAsia"/>
        </w:rPr>
        <w:br/>
      </w:r>
      <w:r>
        <w:rPr>
          <w:rFonts w:hint="eastAsia"/>
        </w:rPr>
        <w:t>　　3.1 全球数字化柔性版材供需现状及预测（2021-2032）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全球数字化柔性版材产能、产量、产能利用率及发展趋势（2021-2032）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全球数字化柔性版材产量、需求量及发展趋势（2021-2032）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全球主要地区数字化柔性版材产量及发展趋势（2021-2032）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全球主要地区数字化柔性版材产量（2021-2026）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全球主要地区数字化柔性版材产量（2027-2032）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全球主要地区数字化柔性版材产量市场份额（2021-2032）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中国数字化柔性版材供需现状及预测（2021-2032）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中国数字化柔性版材产能、产量、产能利用率及发展趋势（2021-2032）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中国数字化柔性版材产量、市场需求量及发展趋势（2021-2032）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中国市场数字化柔性版材进出口（2021-2032）</w:t>
      </w:r>
      <w:r>
        <w:rPr>
          <w:rFonts w:hint="eastAsia"/>
        </w:rPr>
        <w:br/>
      </w:r>
      <w:r>
        <w:rPr>
          <w:rFonts w:hint="eastAsia"/>
        </w:rPr>
        <w:t>　　3.4 全球数字化柔性版材销量及销售额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全球市场数字化柔性版材销售额（2021-2032）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全球市场数字化柔性版材销量（2021-2032）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全球市场数字化柔性版材价格趋势（2021-2032）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全球数字化柔性版材主要地区分析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全球主要地区数字化柔性版材市场规模分析：2021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全球主要地区数字化柔性版材销售收入及市场份额（2021-2026）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全球主要地区数字化柔性版材销售收入预测（2027-2032）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全球主要地区数字化柔性版材销量分析：2021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全球主要地区数字化柔性版材销量及市场份额（2021-2026）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全球主要地区数字化柔性版材销量及市场份额预测（2027-2032）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北美市场数字化柔性版材销量、收入及增长率（2021-2032）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欧洲市场数字化柔性版材销量、收入及增长率（2021-2032）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中国市场数字化柔性版材销量、收入及增长率（2021-2032）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日本市场数字化柔性版材销量、收入及增长率（2021-2032）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东南亚市场数字化柔性版材销量、收入及增长率（2021-2032）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印度市场数字化柔性版材销量、收入及增长率（2021-2032）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南美市场数字化柔性版材销量、收入及增长率（2021-2032）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中东市场数字化柔性版材销量、收入及增长率（2021-2032）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数字化柔性版材销量、收入、价格及毛利率（2021-2026）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数字化柔性版材销量、收入、价格及毛利率（2021-2026）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数字化柔性版材销量、收入、价格及毛利率（2021-2026）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数字化柔性版材销量、收入、价格及毛利率（2021-2026）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数字化柔性版材销量、收入、价格及毛利率（2021-2026）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数字化柔性版材销量、收入、价格及毛利率（2021-2026）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数字化柔性版材销量、收入、价格及毛利率（2021-2026）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数字化柔性版材销量、收入、价格及毛利率（2021-2026）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不同产品类型数字化柔性版材分析</w:t>
      </w:r>
      <w:r>
        <w:rPr>
          <w:rFonts w:hint="eastAsia"/>
        </w:rPr>
        <w:br/>
      </w:r>
      <w:r>
        <w:rPr>
          <w:rFonts w:hint="eastAsia"/>
        </w:rPr>
        <w:t>　　6.1 全球不同产品类型数字化柔性版材销量（2021-2032）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全球不同产品类型数字化柔性版材销量及市场份额（2021-2026）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全球不同产品类型数字化柔性版材销量预测（2027-2032）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全球不同产品类型数字化柔性版材收入（2021-2032）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全球不同产品类型数字化柔性版材收入及市场份额（2021-2026）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全球不同产品类型数字化柔性版材收入预测（2027-2032）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全球不同产品类型数字化柔性版材价格走势（2021-2032）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中国不同产品类型数字化柔性版材销量（2021-2032）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中国不同产品类型数字化柔性版材销量及市场份额（2021-2026）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中国不同产品类型数字化柔性版材销量预测（2027-2032）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中国不同产品类型数字化柔性版材收入（2021-2032）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中国不同产品类型数字化柔性版材收入及市场份额（2021-2026）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中国不同产品类型数字化柔性版材收入预测（2027-2032）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不同应用数字化柔性版材分析</w:t>
      </w:r>
      <w:r>
        <w:rPr>
          <w:rFonts w:hint="eastAsia"/>
        </w:rPr>
        <w:br/>
      </w:r>
      <w:r>
        <w:rPr>
          <w:rFonts w:hint="eastAsia"/>
        </w:rPr>
        <w:t>　　7.1 全球不同应用数字化柔性版材销量（2021-2032）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全球不同应用数字化柔性版材销量及市场份额（2021-2026）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全球不同应用数字化柔性版材销量预测（2027-2032）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全球不同应用数字化柔性版材收入（2021-2032）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全球不同应用数字化柔性版材收入及市场份额（2021-2026）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全球不同应用数字化柔性版材收入预测（2027-2032）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全球不同应用数字化柔性版材价格走势（2021-2032）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中国不同应用数字化柔性版材销量（2021-2032）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中国不同应用数字化柔性版材销量及市场份额（2021-2026）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中国不同应用数字化柔性版材销量预测（2027-2032）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中国不同应用数字化柔性版材收入（2021-2032）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中国不同应用数字化柔性版材收入及市场份额（2021-2026）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中国不同应用数字化柔性版材收入预测（2027-2032）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数字化柔性版材行业发展趋势</w:t>
      </w:r>
      <w:r>
        <w:rPr>
          <w:rFonts w:hint="eastAsia"/>
        </w:rPr>
        <w:br/>
      </w:r>
      <w:r>
        <w:rPr>
          <w:rFonts w:hint="eastAsia"/>
        </w:rPr>
        <w:t>　　8.2 数字化柔性版材行业主要驱动因素</w:t>
      </w:r>
      <w:r>
        <w:rPr>
          <w:rFonts w:hint="eastAsia"/>
        </w:rPr>
        <w:br/>
      </w:r>
      <w:r>
        <w:rPr>
          <w:rFonts w:hint="eastAsia"/>
        </w:rPr>
        <w:t>　　8.3 数字化柔性版材中国企业SWOT分析</w:t>
      </w:r>
      <w:r>
        <w:rPr>
          <w:rFonts w:hint="eastAsia"/>
        </w:rPr>
        <w:br/>
      </w:r>
      <w:r>
        <w:rPr>
          <w:rFonts w:hint="eastAsia"/>
        </w:rPr>
        <w:t>　　8.4 中国数字化柔性版材行业政策环境分析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数字化柔性版材行业产业链简介</w:t>
      </w:r>
      <w:r>
        <w:rPr>
          <w:rFonts w:hint="eastAsia"/>
        </w:rPr>
        <w:br/>
      </w:r>
      <w:r>
        <w:rPr>
          <w:rFonts w:hint="eastAsia"/>
        </w:rPr>
        <w:t>　　　　9.1.1 数字化柔性版材行业供应链分析</w:t>
      </w:r>
      <w:r>
        <w:rPr>
          <w:rFonts w:hint="eastAsia"/>
        </w:rPr>
        <w:br/>
      </w:r>
      <w:r>
        <w:rPr>
          <w:rFonts w:hint="eastAsia"/>
        </w:rPr>
        <w:t>　　　　9.1.2 数字化柔性版材主要原料及供应情况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数字化柔性版材行业采购模式</w:t>
      </w:r>
      <w:r>
        <w:rPr>
          <w:rFonts w:hint="eastAsia"/>
        </w:rPr>
        <w:br/>
      </w:r>
      <w:r>
        <w:rPr>
          <w:rFonts w:hint="eastAsia"/>
        </w:rPr>
        <w:t>　　9.3 数字化柔性版材行业生产模式</w:t>
      </w:r>
      <w:r>
        <w:rPr>
          <w:rFonts w:hint="eastAsia"/>
        </w:rPr>
        <w:br/>
      </w:r>
      <w:r>
        <w:rPr>
          <w:rFonts w:hint="eastAsia"/>
        </w:rPr>
        <w:t>　　9.4 数字化柔性版材行业销售模式及销售渠道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按产品类型细分，全球数字化柔性版材市场规模2021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按应用细分，全球数字化柔性版材市场规模（CAGR）2021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数字化柔性版材行业发展主要特点</w:t>
      </w:r>
      <w:r>
        <w:rPr>
          <w:rFonts w:hint="eastAsia"/>
        </w:rPr>
        <w:br/>
      </w:r>
      <w:r>
        <w:rPr>
          <w:rFonts w:hint="eastAsia"/>
        </w:rPr>
        <w:t>　　表 4： 数字化柔性版材行业发展有利因素分析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数字化柔性版材行业发展不利因素分析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进入数字化柔性版材行业壁垒</w:t>
      </w:r>
      <w:r>
        <w:rPr>
          <w:rFonts w:hint="eastAsia"/>
        </w:rPr>
        <w:br/>
      </w:r>
      <w:r>
        <w:rPr>
          <w:rFonts w:hint="eastAsia"/>
        </w:rPr>
        <w:t>　　表 7： 数字化柔性版材主要企业在国际市场占有率（按销量，2023-2026）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2025年数字化柔性版材主要企业在国际市场排名（按销量）&amp;（平方米）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全球市场主要企业数字化柔性版材销量（2023-2026）&amp;（平方米）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数字化柔性版材主要企业在国际市场占有率（按收入，2023-2026）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2025年数字化柔性版材主要企业在国际市场排名（按收入）&amp;（万元）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全球市场主要企业数字化柔性版材销售收入（2023-2026）&amp;（万元）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全球市场主要企业数字化柔性版材销售价格（2023-2026）&amp;（元/平方米）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数字化柔性版材主要企业在中国市场占有率（按销量，2023-2026）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2025年数字化柔性版材主要企业在中国市场排名（按销量）&amp;（平方米）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中国市场主要企业数字化柔性版材销量（2023-2026）&amp;（平方米）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数字化柔性版材主要企业在中国市场占有率（按收入，2023-2026）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2025年数字化柔性版材主要企业在中国市场排名（按收入）&amp;（万元）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中国市场主要企业数字化柔性版材销售收入（2023-2026）&amp;（万元）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全球主要厂商数字化柔性版材总部及产地分布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全球主要厂商成立时间及数字化柔性版材商业化日期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全球主要厂商数字化柔性版材产品类型及应用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2025年全球数字化柔性版材主要厂商市场地位（第一梯队、第二梯队和第三梯队）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全球数字化柔性版材市场投资、并购等现状分析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全球主要地区数字化柔性版材产量增速（CAGR）：（2021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全球主要地区数字化柔性版材产量（2021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全球主要地区数字化柔性版材产量（2021-2026）&amp;（平方米）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全球主要地区数字化柔性版材产量（2027-2032）&amp;（平方米）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全球主要地区数字化柔性版材产量市场份额（2021-2026）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全球主要地区数字化柔性版材产量市场份额（2027-2032）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中国市场数字化柔性版材产量、销量、进出口（2021-2026）&amp;（平方米）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中国市场数字化柔性版材产量、销量、进出口预测（2027-2032）&amp;（平方米）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全球主要地区数字化柔性版材销售收入增速：（2021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全球主要地区数字化柔性版材销售收入（2021-2026）&amp;（万元）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全球主要地区数字化柔性版材销售收入市场份额（2021-2026）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全球主要地区数字化柔性版材收入（2027-2032）&amp;（万元）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全球主要地区数字化柔性版材收入市场份额（2027-2032）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全球主要地区数字化柔性版材销量（平方米）：2021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全球主要地区数字化柔性版材销量（2021-2026）&amp;（平方米）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全球主要地区数字化柔性版材销量市场份额（2021-2026）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全球主要地区数字化柔性版材销量（2027-2032）&amp;（平方米）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全球主要地区数字化柔性版材销量份额（2027-2032）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数字化柔性版材销量（平方米）、收入（万元）、价格（元/平方米）及毛利率（2021-2026）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数字化柔性版材销量（平方米）、收入（万元）、价格（元/平方米）及毛利率（2021-2026）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数字化柔性版材销量（平方米）、收入（万元）、价格（元/平方米）及毛利率（2021-2026）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数字化柔性版材销量（平方米）、收入（万元）、价格（元/平方米）及毛利率（2021-2026）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数字化柔性版材销量（平方米）、收入（万元）、价格（元/平方米）及毛利率（2021-2026）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数字化柔性版材销量（平方米）、收入（万元）、价格（元/平方米）及毛利率（2021-2026）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数字化柔性版材销量（平方米）、收入（万元）、价格（元/平方米）及毛利率（2021-2026）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数字化柔性版材生产基地、销售区域、竞争对手及市场地位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数字化柔性版材产品规格、参数及市场应用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数字化柔性版材销量（平方米）、收入（万元）、价格（元/平方米）及毛利率（2021-2026）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全球不同产品类型数字化柔性版材销量（2021-2026）&amp;（平方米）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全球不同产品类型数字化柔性版材销量市场份额（2021-2026）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全球不同产品类型数字化柔性版材销量预测（2027-2032）&amp;（平方米）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全球市场不同产品类型数字化柔性版材销量市场份额预测（2027-2032）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全球不同产品类型数字化柔性版材收入（2021-2026）&amp;（万元）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全球不同产品类型数字化柔性版材收入市场份额（2021-2026）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全球不同产品类型数字化柔性版材收入预测（2027-2032）&amp;（万元）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全球不同产品类型数字化柔性版材收入市场份额预测（2027-2032）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中国不同产品类型数字化柔性版材销量（2021-2026）&amp;（平方米）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中国不同产品类型数字化柔性版材销量市场份额（2021-2026）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中国不同产品类型数字化柔性版材销量预测（2027-2032）&amp;（平方米）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全球市场不同产品类型数字化柔性版材销量市场份额预测（2027-2032）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中国不同产品类型数字化柔性版材收入（2021-2026）&amp;（万元）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中国不同产品类型数字化柔性版材收入市场份额（2021-2026）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中国不同产品类型数字化柔性版材收入预测（2027-2032）&amp;（万元）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中国不同产品类型数字化柔性版材收入市场份额预测（2027-2032）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全球不同应用数字化柔性版材销量（2021-2026）&amp;（平方米）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100： 全球不同应用数字化柔性版材销量市场份额（2021-2026）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全球不同应用数字化柔性版材销量预测（2027-2032）&amp;（平方米）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全球市场不同应用数字化柔性版材销量市场份额预测（2027-2032）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全球不同应用数字化柔性版材收入（2021-2026）&amp;（万元）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全球不同应用数字化柔性版材收入市场份额（2021-2026）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全球不同应用数字化柔性版材收入预测（2027-2032）&amp;（万元）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全球不同应用数字化柔性版材收入市场份额预测（2027-2032）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中国不同应用数字化柔性版材销量（2021-2026）&amp;（平方米）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108： 中国不同应用数字化柔性版材销量市场份额（2021-2026）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中国不同应用数字化柔性版材销量预测（2027-2032）&amp;（平方米）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中国市场不同应用数字化柔性版材销量市场份额预测（2027-2032）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中国不同应用数字化柔性版材收入（2021-2026）&amp;（万元）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中国不同应用数字化柔性版材收入市场份额（2021-2026）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中国不同应用数字化柔性版材收入预测（2027-2032）&amp;（万元）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中国不同应用数字化柔性版材收入市场份额预测（2027-2032）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数字化柔性版材行业发展趋势</w:t>
      </w:r>
      <w:r>
        <w:rPr>
          <w:rFonts w:hint="eastAsia"/>
        </w:rPr>
        <w:br/>
      </w:r>
      <w:r>
        <w:rPr>
          <w:rFonts w:hint="eastAsia"/>
        </w:rPr>
        <w:t>　　表 116： 数字化柔性版材行业主要驱动因素</w:t>
      </w:r>
      <w:r>
        <w:rPr>
          <w:rFonts w:hint="eastAsia"/>
        </w:rPr>
        <w:br/>
      </w:r>
      <w:r>
        <w:rPr>
          <w:rFonts w:hint="eastAsia"/>
        </w:rPr>
        <w:t>　　表 117： 数字化柔性版材行业供应链分析</w:t>
      </w:r>
      <w:r>
        <w:rPr>
          <w:rFonts w:hint="eastAsia"/>
        </w:rPr>
        <w:br/>
      </w:r>
      <w:r>
        <w:rPr>
          <w:rFonts w:hint="eastAsia"/>
        </w:rPr>
        <w:t>　　表 118： 数字化柔性版材上游原料供应商</w:t>
      </w:r>
      <w:r>
        <w:rPr>
          <w:rFonts w:hint="eastAsia"/>
        </w:rPr>
        <w:br/>
      </w:r>
      <w:r>
        <w:rPr>
          <w:rFonts w:hint="eastAsia"/>
        </w:rPr>
        <w:t>　　表 119： 数字化柔性版材主要地区不同应用客户分析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数字化柔性版材典型经销商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数字化柔性版材产品图片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全球不同产品类型数字化柔性版材销售额2021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全球不同产品类型数字化柔性版材市场份额2025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数字热敏柔性版材产品图片</w:t>
      </w:r>
      <w:r>
        <w:rPr>
          <w:rFonts w:hint="eastAsia"/>
        </w:rPr>
        <w:br/>
      </w:r>
      <w:r>
        <w:rPr>
          <w:rFonts w:hint="eastAsia"/>
        </w:rPr>
        <w:t>　　图 5： 数字UV柔性版材产品图片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全球不同应用数字化柔性版材市场份额2025 &amp; 2032</w:t>
      </w:r>
      <w:r>
        <w:rPr>
          <w:rFonts w:hint="eastAsia"/>
        </w:rPr>
        <w:br/>
      </w:r>
      <w:r>
        <w:rPr>
          <w:rFonts w:hint="eastAsia"/>
        </w:rPr>
        <w:t>　　图 9： 瓦楞纸箱</w:t>
      </w:r>
      <w:r>
        <w:rPr>
          <w:rFonts w:hint="eastAsia"/>
        </w:rPr>
        <w:br/>
      </w:r>
      <w:r>
        <w:rPr>
          <w:rFonts w:hint="eastAsia"/>
        </w:rPr>
        <w:t>　　图 10： 薄膜</w:t>
      </w:r>
      <w:r>
        <w:rPr>
          <w:rFonts w:hint="eastAsia"/>
        </w:rPr>
        <w:br/>
      </w:r>
      <w:r>
        <w:rPr>
          <w:rFonts w:hint="eastAsia"/>
        </w:rPr>
        <w:t>　　图 11： 纸袋和纸碗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2025年全球前五大生产商数字化柔性版材市场份额</w:t>
      </w:r>
      <w:r>
        <w:rPr>
          <w:rFonts w:hint="eastAsia"/>
        </w:rPr>
        <w:br/>
      </w:r>
      <w:r>
        <w:rPr>
          <w:rFonts w:hint="eastAsia"/>
        </w:rPr>
        <w:t>　　图 14： 2025年全球数字化柔性版材第一梯队、第二梯队和第三梯队厂商及市场份额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全球数字化柔性版材产能、产量、产能利用率及发展趋势（2021-2032）&amp;（平方米）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全球数字化柔性版材产量、需求量及发展趋势（2021-2032）&amp;（平方米）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全球主要地区数字化柔性版材产量市场份额（2021-2032）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中国数字化柔性版材产能、产量、产能利用率及发展趋势（2021-2032）&amp;（平方米）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中国数字化柔性版材产量、市场需求量及发展趋势（2021-2032）&amp;（平方米）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全球数字化柔性版材市场销售额及增长率：（2021-2032）&amp;（万元）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全球市场数字化柔性版材市场规模：2021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全球市场数字化柔性版材销量及增长率（2021-2032）&amp;（平方米）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全球市场数字化柔性版材价格趋势（2021-2032）&amp;（元/平方米）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全球主要地区数字化柔性版材销售收入（2021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全球主要地区数字化柔性版材销售收入市场份额（2021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北美市场数字化柔性版材销量及增长率（2021-2032）&amp;（平方米）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北美市场数字化柔性版材收入及增长率（2021-2032）&amp;（万元）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欧洲市场数字化柔性版材销量及增长率（2021-2032）&amp;（平方米）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欧洲市场数字化柔性版材收入及增长率（2021-2032）&amp;（万元）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中国市场数字化柔性版材销量及增长率（2021-2032）&amp;（平方米）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中国市场数字化柔性版材收入及增长率（2021-2032）&amp;（万元）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日本市场数字化柔性版材销量及增长率（2021-2032）&amp;（平方米）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日本市场数字化柔性版材收入及增长率（2021-2032）&amp;（万元）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东南亚市场数字化柔性版材销量及增长率（2021-2032）&amp;（平方米）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东南亚市场数字化柔性版材收入及增长率（2021-2032）&amp;（万元）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印度市场数字化柔性版材销量及增长率（2021-2032）&amp;（平方米）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印度市场数字化柔性版材收入及增长率（2021-2032）&amp;（万元）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南美市场数字化柔性版材销量及增长率（2021-2032）&amp;（平方米）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南美市场数字化柔性版材收入及增长率（2021-2032）&amp;（万元）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中东市场数字化柔性版材销量及增长率（2021-2032）&amp;（平方米）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中东市场数字化柔性版材收入及增长率（2021-2032）&amp;（万元）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全球不同产品类型数字化柔性版材价格走势（2021-2032）&amp;（元/平方米）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全球不同应用数字化柔性版材价格走势（2021-2032）&amp;（元/平方米）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数字化柔性版材中国企业SWOT分析</w:t>
      </w:r>
      <w:r>
        <w:rPr>
          <w:rFonts w:hint="eastAsia"/>
        </w:rPr>
        <w:br/>
      </w:r>
      <w:r>
        <w:rPr>
          <w:rFonts w:hint="eastAsia"/>
        </w:rPr>
        <w:t>　　图 45： 数字化柔性版材产业链</w:t>
      </w:r>
      <w:r>
        <w:rPr>
          <w:rFonts w:hint="eastAsia"/>
        </w:rPr>
        <w:br/>
      </w:r>
      <w:r>
        <w:rPr>
          <w:rFonts w:hint="eastAsia"/>
        </w:rPr>
        <w:t>　　图 46： 数字化柔性版材行业采购模式分析</w:t>
      </w:r>
      <w:r>
        <w:rPr>
          <w:rFonts w:hint="eastAsia"/>
        </w:rPr>
        <w:br/>
      </w:r>
      <w:r>
        <w:rPr>
          <w:rFonts w:hint="eastAsia"/>
        </w:rPr>
        <w:t>　　图 47： 数字化柔性版材行业生产模式</w:t>
      </w:r>
      <w:r>
        <w:rPr>
          <w:rFonts w:hint="eastAsia"/>
        </w:rPr>
        <w:br/>
      </w:r>
      <w:r>
        <w:rPr>
          <w:rFonts w:hint="eastAsia"/>
        </w:rPr>
        <w:t>　　图 48： 数字化柔性版材行业销售模式分析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8b74c97f84648" w:history="1">
        <w:r>
          <w:rPr>
            <w:rStyle w:val="Hyperlink"/>
          </w:rPr>
          <w:t>2026-2032年全球与中国数字化柔性版材市场调查研究及行业前景分析报告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8b74c97f84648" w:history="1">
        <w:r>
          <w:rPr>
            <w:rStyle w:val="Hyperlink"/>
          </w:rPr>
          <w:t>https://www.20087.com/0/80/ShuZiHuaRouXingBanCaiHangYeFaZhanQianJing.html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热点：柔印版制作工艺、数字柔性化生产线、柔性材料、数字化柔性制造系统的生产工艺流程、柔性版印刷、数字化韧性、感光树脂版的制版原理、数字化板、双星新材柔性电路板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0277207174740" w:history="1">
      <w:r>
        <w:rPr>
          <w:rStyle w:val="Hyperlink"/>
        </w:rPr>
        <w:t>2026-2032年全球与中国数字化柔性版材市场调查研究及行业前景分析报告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uZiHuaRouXingBanCaiHangYeFaZhanQianJing.html" TargetMode="External" Id="R6de8b74c97f8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uZiHuaRouXingBanCaiHangYeFaZhanQianJing.html" TargetMode="External" Id="R555027720717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2026-03-22T05:03:18Z</dcterms:created>
  <dcterms:modified xsi:type="dcterms:W3CDTF">2026-03-22T06:03:18Z</dcterms:modified>
  <dc:subject>2026-2032年全球与中国数字化柔性版材市场调查研究及行业前景分析报告</dc:subject>
  <dc:title>2026-2032年全球与中国数字化柔性版材市场调查研究及行业前景分析报告</dc:title>
  <cp:keywords>2026-2032年全球与中国数字化柔性版材市场调查研究及行业前景分析报告</cp:keywords>
  <dc:description>2026-2032年全球与中国数字化柔性版材市场调查研究及行业前景分析报告</dc:description>
</cp:coreProperties>
</file>