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c1a336b1c4c9d" w:history="1">
              <w:r>
                <w:rPr>
                  <w:rStyle w:val="Hyperlink"/>
                </w:rPr>
                <w:t>2026-2032年中国视频会议镜头行业发展研究及前景趋势报告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c1a336b1c4c9d" w:history="1">
              <w:r>
                <w:rPr>
                  <w:rStyle w:val="Hyperlink"/>
                </w:rPr>
                <w:t>2026-2032年中国视频会议镜头行业发展研究及前景趋势报告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c1a336b1c4c9d" w:history="1">
                <w:r>
                  <w:rPr>
                    <w:rStyle w:val="Hyperlink"/>
                  </w:rPr>
                  <w:t>https://www.20087.com/0/50/ShiPinHuiYiJingTouHangYeFaZhanQianJing.html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镜头是远程协作的核心视觉输入设备，已广泛应用于企业会议室、教育机构及混合办公场景。主流产品普遍配备4K超高清CMOS传感器、大光圈光学镜头及宽动态范围（WDR）技术，可在逆光或低照度环境下输出清晰画面。AI功能如人脸自动取景、发言人跟踪、背景虚化及手势识别已成为中高端机型标准配置，显著提升交互自然度。USB即插即用设计与Zoom、Teams、钉钉等主流平台深度兼容，大幅降低部署门槛。然而，低端产品仍存在图像延迟、色彩失真及多麦克风协同拾音能力弱等问题，影响沉浸式体验一致性；同时，隐私保护机制（如物理遮蔽、本地AI处理）尚未全面普及。</w:t>
      </w:r>
      <w:r>
        <w:rPr>
          <w:rFonts w:hint="eastAsia"/>
        </w:rPr>
        <w:br/>
      </w:r>
      <w:r>
        <w:rPr>
          <w:rFonts w:hint="eastAsia"/>
        </w:rPr>
        <w:t>　　未来，视频会议镜头将向多模态感知融合、边缘智能与场景自适应方向演进。市场调研网认为，未来产品将集成深度传感器（如ToF）、红外成像或毫米波雷达，支持3D空间建模、虚拟白板交互及精准手势控制。本地化AI芯片将实现敏感视频数据不上云，强化终端隐私安全。镜头将与照明、音频及环境控制系统联动，自动优化声画参数以匹配会议模式（如培训、圆桌讨论）。随着混合办公常态化，轻量化、可移动且支持多设备无缝切换的智能镜头将成为主流。长远看，视频会议镜头将从“看得清”迈向“看得懂”，成为元宇宙协作入口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c1a336b1c4c9d" w:history="1">
        <w:r>
          <w:rPr>
            <w:rStyle w:val="Hyperlink"/>
          </w:rPr>
          <w:t>2026-2032年中国视频会议镜头行业发展研究及前景趋势报告</w:t>
        </w:r>
      </w:hyperlink>
      <w:r>
        <w:rPr>
          <w:rFonts w:hint="eastAsia"/>
        </w:rPr>
        <w:t>》系统梳理了视频会议镜头行业的产业链结构，详细分析了视频会议镜头市场规模与需求状况，并对市场价格、行业现状及未来前景进行了客观评估。报告结合视频会议镜头技术现状与发展方向，对行业趋势作出科学预测，同时聚焦视频会议镜头重点企业，解析竞争格局、市场集中度及品牌影响力。通过对视频会议镜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按照不同产品类型，视频会议镜头主要可以分为如下几个类别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中国不同产品类型视频会议镜头增长趋势2021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球面摄像头</w:t>
      </w:r>
      <w:r>
        <w:rPr>
          <w:rFonts w:hint="eastAsia"/>
        </w:rPr>
        <w:br/>
      </w:r>
      <w:r>
        <w:rPr>
          <w:rFonts w:hint="eastAsia"/>
        </w:rPr>
        <w:t>　　　　1.2.3 非球面摄像头</w:t>
      </w:r>
      <w:r>
        <w:rPr>
          <w:rFonts w:hint="eastAsia"/>
        </w:rPr>
        <w:br/>
      </w:r>
      <w:r>
        <w:rPr>
          <w:rFonts w:hint="eastAsia"/>
        </w:rPr>
        <w:t>　　1.3 按照不同对焦方式，视频会议镜头主要可以分为如下几个类别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中国不同对焦方式视频会议镜头增长趋势2021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定焦镜头</w:t>
      </w:r>
      <w:r>
        <w:rPr>
          <w:rFonts w:hint="eastAsia"/>
        </w:rPr>
        <w:br/>
      </w:r>
      <w:r>
        <w:rPr>
          <w:rFonts w:hint="eastAsia"/>
        </w:rPr>
        <w:t>　　　　1.3.3 自动对焦镜头</w:t>
      </w:r>
      <w:r>
        <w:rPr>
          <w:rFonts w:hint="eastAsia"/>
        </w:rPr>
        <w:br/>
      </w:r>
      <w:r>
        <w:rPr>
          <w:rFonts w:hint="eastAsia"/>
        </w:rPr>
        <w:t>　　　　1.3.4 电动对焦镜头</w:t>
      </w:r>
      <w:r>
        <w:rPr>
          <w:rFonts w:hint="eastAsia"/>
        </w:rPr>
        <w:br/>
      </w:r>
      <w:r>
        <w:rPr>
          <w:rFonts w:hint="eastAsia"/>
        </w:rPr>
        <w:t>　　1.4 按照不同光学分辨率，视频会议镜头主要可以分为如下几个类别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中国不同光学分辨率视频会议镜头增长趋势2021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高清镜头</w:t>
      </w:r>
      <w:r>
        <w:rPr>
          <w:rFonts w:hint="eastAsia"/>
        </w:rPr>
        <w:br/>
      </w:r>
      <w:r>
        <w:rPr>
          <w:rFonts w:hint="eastAsia"/>
        </w:rPr>
        <w:t>　　　　1.4.3 4K 镜头</w:t>
      </w:r>
      <w:r>
        <w:rPr>
          <w:rFonts w:hint="eastAsia"/>
        </w:rPr>
        <w:br/>
      </w:r>
      <w:r>
        <w:rPr>
          <w:rFonts w:hint="eastAsia"/>
        </w:rPr>
        <w:t>　　　　1.4.4 超高分辨率镜头</w:t>
      </w:r>
      <w:r>
        <w:rPr>
          <w:rFonts w:hint="eastAsia"/>
        </w:rPr>
        <w:br/>
      </w:r>
      <w:r>
        <w:rPr>
          <w:rFonts w:hint="eastAsia"/>
        </w:rPr>
        <w:t>　　1.5 从不同应用，视频会议镜头主要包括如下几个方面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中国不同应用视频会议镜头增长趋势2021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医用</w:t>
      </w:r>
      <w:r>
        <w:rPr>
          <w:rFonts w:hint="eastAsia"/>
        </w:rPr>
        <w:br/>
      </w:r>
      <w:r>
        <w:rPr>
          <w:rFonts w:hint="eastAsia"/>
        </w:rPr>
        <w:t>　　1.6 中国视频会议镜头发展现状及未来趋势（2021-2032）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中国市场视频会议镜头收入及增长率（2021-2032）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中国市场视频会议镜头销量及增长率（2021-2032）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中国市场主要视频会议镜头厂商分析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中国市场主要厂商视频会议镜头销量及市场占有率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中国市场主要厂商视频会议镜头销量（2021-2026）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中国市场主要厂商视频会议镜头收入及市场占有率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中国市场主要厂商视频会议镜头收入（2021-2026）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中国市场主要厂商视频会议镜头收入市场份额（2021-2026）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2025年中国市场主要厂商视频会议镜头收入排名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中国市场主要厂商视频会议镜头价格（2021-2026）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中国市场主要厂商视频会议镜头总部及产地分布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中国市场主要厂商成立时间及视频会议镜头商业化日期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中国市场主要厂商视频会议镜头产品类型及应用</w:t>
      </w:r>
      <w:r>
        <w:rPr>
          <w:rFonts w:hint="eastAsia"/>
        </w:rPr>
        <w:br/>
      </w:r>
      <w:r>
        <w:rPr>
          <w:rFonts w:hint="eastAsia"/>
        </w:rPr>
        <w:t>　　2.7 视频会议镜头行业集中度、竞争程度分析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视频会议镜头行业集中度分析：2025年中国Top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中国市场视频会议镜头第一梯队、第二梯队和第三梯队厂商（品牌）及2025年市场份额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不同产品类型视频会议镜头分析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中国市场不同产品类型视频会议镜头销量（2021-2032）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中国市场不同产品类型视频会议镜头销量及市场份额（2021-2026）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中国市场不同产品类型视频会议镜头销量预测（2027-2032）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中国市场不同产品类型视频会议镜头规模（2021-2032）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中国市场不同产品类型视频会议镜头规模及市场份额（2021-2026）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中国市场不同产品类型视频会议镜头规模预测（2027-2032）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中国市场不同产品类型视频会议镜头价格走势（2021-2032）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不同应用视频会议镜头分析</w:t>
      </w:r>
      <w:r>
        <w:rPr>
          <w:rFonts w:hint="eastAsia"/>
        </w:rPr>
        <w:br/>
      </w:r>
      <w:r>
        <w:rPr>
          <w:rFonts w:hint="eastAsia"/>
        </w:rPr>
        <w:t>　　5.1 中国市场不同应用视频会议镜头销量（2021-2032）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中国市场不同应用视频会议镜头销量及市场份额（2021-2026）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中国市场不同应用视频会议镜头销量预测（2027-2032）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中国市场不同应用视频会议镜头规模（2021-2032）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中国市场不同应用视频会议镜头规模及市场份额（2021-2026）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中国市场不同应用视频会议镜头规模预测（2027-2032）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中国市场不同应用视频会议镜头价格走势（2021-2032）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视频会议镜头行业发展分析---发展趋势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视频会议镜头行业发展分析---厂商壁垒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视频会议镜头行业发展分析---驱动因素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视频会议镜头行业发展分析---制约因素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视频会议镜头中国企业SWOT分析</w:t>
      </w:r>
      <w:r>
        <w:rPr>
          <w:rFonts w:hint="eastAsia"/>
        </w:rPr>
        <w:br/>
      </w:r>
      <w:r>
        <w:rPr>
          <w:rFonts w:hint="eastAsia"/>
        </w:rPr>
        <w:t>　　6.6 视频会议镜头行业发展分析---行业政策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视频会议镜头行业产业链简介</w:t>
      </w:r>
      <w:r>
        <w:rPr>
          <w:rFonts w:hint="eastAsia"/>
        </w:rPr>
        <w:br/>
      </w:r>
      <w:r>
        <w:rPr>
          <w:rFonts w:hint="eastAsia"/>
        </w:rPr>
        <w:t>　　7.2 视频会议镜头产业链分析-上游</w:t>
      </w:r>
      <w:r>
        <w:rPr>
          <w:rFonts w:hint="eastAsia"/>
        </w:rPr>
        <w:br/>
      </w:r>
      <w:r>
        <w:rPr>
          <w:rFonts w:hint="eastAsia"/>
        </w:rPr>
        <w:t>　　7.3 视频会议镜头产业链分析-中游</w:t>
      </w:r>
      <w:r>
        <w:rPr>
          <w:rFonts w:hint="eastAsia"/>
        </w:rPr>
        <w:br/>
      </w:r>
      <w:r>
        <w:rPr>
          <w:rFonts w:hint="eastAsia"/>
        </w:rPr>
        <w:t>　　7.4 视频会议镜头产业链分析-下游</w:t>
      </w:r>
      <w:r>
        <w:rPr>
          <w:rFonts w:hint="eastAsia"/>
        </w:rPr>
        <w:br/>
      </w:r>
      <w:r>
        <w:rPr>
          <w:rFonts w:hint="eastAsia"/>
        </w:rPr>
        <w:t>　　7.5 视频会议镜头行业采购模式</w:t>
      </w:r>
      <w:r>
        <w:rPr>
          <w:rFonts w:hint="eastAsia"/>
        </w:rPr>
        <w:br/>
      </w:r>
      <w:r>
        <w:rPr>
          <w:rFonts w:hint="eastAsia"/>
        </w:rPr>
        <w:t>　　7.6 视频会议镜头行业生产模式</w:t>
      </w:r>
      <w:r>
        <w:rPr>
          <w:rFonts w:hint="eastAsia"/>
        </w:rPr>
        <w:br/>
      </w:r>
      <w:r>
        <w:rPr>
          <w:rFonts w:hint="eastAsia"/>
        </w:rPr>
        <w:t>　　7.7 视频会议镜头行业销售模式及销售渠道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中国本土视频会议镜头产能、产量分析</w:t>
      </w:r>
      <w:r>
        <w:rPr>
          <w:rFonts w:hint="eastAsia"/>
        </w:rPr>
        <w:br/>
      </w:r>
      <w:r>
        <w:rPr>
          <w:rFonts w:hint="eastAsia"/>
        </w:rPr>
        <w:t>　　8.1 中国视频会议镜头供需现状及预测（2021-2032）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中国视频会议镜头产能、产量、产能利用率及发展趋势（2021-2032）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中国视频会议镜头产量、市场需求量及发展趋势（2021-2032）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中国视频会议镜头进出口分析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中国市场视频会议镜头主要进口来源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中国市场视频会议镜头主要出口目的地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不同产品类型视频会议镜头市场规模2021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不同对焦方式视频会议镜头市场规模2021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不同光学分辨率视频会议镜头市场规模2021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不同应用视频会议镜头市场规模2021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中国市场主要厂商视频会议镜头收入（2021-2026）&amp;（万元）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中国市场主要厂商视频会议镜头收入份额（2021-2026）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2025年中国主要生产商视频会议镜头收入排名（万元）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中国市场主要厂商视频会议镜头价格（2021-2026）&amp;（元/件）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中国市场主要厂商视频会议镜头总部及产地分布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中国市场主要厂商成立时间及视频会议镜头商业化日期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中国市场主要厂商视频会议镜头产品类型及应用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2025年中国市场视频会议镜头主要厂商市场地位（第一梯队、第二梯队和第三梯队）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视频会议镜头市场投资、并购等现状分析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视频会议镜头生产基地、总部、竞争对手及市场地位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中国市场不同产品类型视频会议镜头销量预测（2027-2032）&amp;（千件）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中国市场不同产品类型视频会议镜头销量市场份额预测（2027-2032）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中国市场不同产品类型视频会议镜头规模（2021-2026）&amp;（万元）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中国市场不同产品类型视频会议镜头规模市场份额（2021-2026）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中国市场不同产品类型视频会议镜头规模预测（2027-2032）&amp;（万元）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中国市场不同产品类型视频会议镜头规模市场份额预测（2027-2032）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中国市场不同应用视频会议镜头销量预测（2027-2032）&amp;（千件）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中国市场不同应用视频会议镜头销量市场份额预测（2027-2032）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中国市场不同应用视频会议镜头规模（2021-2026）&amp;（万元）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中国市场不同应用视频会议镜头规模市场份额（2021-2026）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中国市场不同应用视频会议镜头规模预测（2027-2032）&amp;（万元）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中国市场不同应用视频会议镜头规模市场份额预测（2027-2032）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视频会议镜头行业发展分析---发展趋势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视频会议镜头行业发展分析---厂商壁垒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视频会议镜头行业发展分析---驱动因素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视频会议镜头行业发展分析---制约因素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视频会议镜头行业相关重点政策一览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视频会议镜头行业供应链分析</w:t>
      </w:r>
      <w:r>
        <w:rPr>
          <w:rFonts w:hint="eastAsia"/>
        </w:rPr>
        <w:br/>
      </w:r>
      <w:r>
        <w:rPr>
          <w:rFonts w:hint="eastAsia"/>
        </w:rPr>
        <w:t>　　表 123： 视频会议镜头上游原料供应商</w:t>
      </w:r>
      <w:r>
        <w:rPr>
          <w:rFonts w:hint="eastAsia"/>
        </w:rPr>
        <w:br/>
      </w:r>
      <w:r>
        <w:rPr>
          <w:rFonts w:hint="eastAsia"/>
        </w:rPr>
        <w:t>　　表 124： 视频会议镜头行业主要下游客户</w:t>
      </w:r>
      <w:r>
        <w:rPr>
          <w:rFonts w:hint="eastAsia"/>
        </w:rPr>
        <w:br/>
      </w:r>
      <w:r>
        <w:rPr>
          <w:rFonts w:hint="eastAsia"/>
        </w:rPr>
        <w:t>　　表 125： 视频会议镜头典型经销商</w:t>
      </w:r>
      <w:r>
        <w:rPr>
          <w:rFonts w:hint="eastAsia"/>
        </w:rPr>
        <w:br/>
      </w:r>
      <w:r>
        <w:rPr>
          <w:rFonts w:hint="eastAsia"/>
        </w:rPr>
        <w:t>　　表 126： 中国视频会议镜头产量、销量、进口量及出口量（2021-2026）&amp;（千件）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中国视频会议镜头产量、销量、进口量及出口量预测（2027-2032）&amp;（千件）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中国市场视频会议镜头主要进口来源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中国市场视频会议镜头主要出口目的地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视频会议镜头产品图片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中国不同产品类型视频会议镜头市场规模市场份额2025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球面摄像头产品图片</w:t>
      </w:r>
      <w:r>
        <w:rPr>
          <w:rFonts w:hint="eastAsia"/>
        </w:rPr>
        <w:br/>
      </w:r>
      <w:r>
        <w:rPr>
          <w:rFonts w:hint="eastAsia"/>
        </w:rPr>
        <w:t>　　图 4： 非球面摄像头产品图片</w:t>
      </w:r>
      <w:r>
        <w:rPr>
          <w:rFonts w:hint="eastAsia"/>
        </w:rPr>
        <w:br/>
      </w:r>
      <w:r>
        <w:rPr>
          <w:rFonts w:hint="eastAsia"/>
        </w:rPr>
        <w:t>　　图 5： 中国不同对焦方式视频会议镜头市场规模市场份额2025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定焦镜头产品图片</w:t>
      </w:r>
      <w:r>
        <w:rPr>
          <w:rFonts w:hint="eastAsia"/>
        </w:rPr>
        <w:br/>
      </w:r>
      <w:r>
        <w:rPr>
          <w:rFonts w:hint="eastAsia"/>
        </w:rPr>
        <w:t>　　图 7： 自动对焦镜头产品图片</w:t>
      </w:r>
      <w:r>
        <w:rPr>
          <w:rFonts w:hint="eastAsia"/>
        </w:rPr>
        <w:br/>
      </w:r>
      <w:r>
        <w:rPr>
          <w:rFonts w:hint="eastAsia"/>
        </w:rPr>
        <w:t>　　图 8： 电动对焦镜头产品图片</w:t>
      </w:r>
      <w:r>
        <w:rPr>
          <w:rFonts w:hint="eastAsia"/>
        </w:rPr>
        <w:br/>
      </w:r>
      <w:r>
        <w:rPr>
          <w:rFonts w:hint="eastAsia"/>
        </w:rPr>
        <w:t>　　图 9： 中国不同光学分辨率视频会议镜头市场规模市场份额2025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高清镜头产品图片</w:t>
      </w:r>
      <w:r>
        <w:rPr>
          <w:rFonts w:hint="eastAsia"/>
        </w:rPr>
        <w:br/>
      </w:r>
      <w:r>
        <w:rPr>
          <w:rFonts w:hint="eastAsia"/>
        </w:rPr>
        <w:t>　　图 11： 4K 镜头产品图片</w:t>
      </w:r>
      <w:r>
        <w:rPr>
          <w:rFonts w:hint="eastAsia"/>
        </w:rPr>
        <w:br/>
      </w:r>
      <w:r>
        <w:rPr>
          <w:rFonts w:hint="eastAsia"/>
        </w:rPr>
        <w:t>　　图 12： 超高分辨率镜头产品图片</w:t>
      </w:r>
      <w:r>
        <w:rPr>
          <w:rFonts w:hint="eastAsia"/>
        </w:rPr>
        <w:br/>
      </w:r>
      <w:r>
        <w:rPr>
          <w:rFonts w:hint="eastAsia"/>
        </w:rPr>
        <w:t>　　图 13： 中国不同应用视频会议镜头市场份额2025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医用</w:t>
      </w:r>
      <w:r>
        <w:rPr>
          <w:rFonts w:hint="eastAsia"/>
        </w:rPr>
        <w:br/>
      </w:r>
      <w:r>
        <w:rPr>
          <w:rFonts w:hint="eastAsia"/>
        </w:rPr>
        <w:t>　　图 17： 中国市场视频会议镜头市场规模，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2025年中国市场主要厂商视频会议镜头销量市场份额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2025年中国市场主要厂商视频会议镜头收入市场份额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2025年中国市场前五大厂商视频会议镜头市场份额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2025年中国市场视频会议镜头第一梯队、第二梯队和第三梯队厂商（品牌）及市场份额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中国市场不同产品类型视频会议镜头价格走势（2021-2032）&amp;（元/件）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中国市场不同应用视频会议镜头价格走势（2021-2032）&amp;（元/件）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视频会议镜头中国企业SWOT分析</w:t>
      </w:r>
      <w:r>
        <w:rPr>
          <w:rFonts w:hint="eastAsia"/>
        </w:rPr>
        <w:br/>
      </w:r>
      <w:r>
        <w:rPr>
          <w:rFonts w:hint="eastAsia"/>
        </w:rPr>
        <w:t>　　图 27： 视频会议镜头产业链</w:t>
      </w:r>
      <w:r>
        <w:rPr>
          <w:rFonts w:hint="eastAsia"/>
        </w:rPr>
        <w:br/>
      </w:r>
      <w:r>
        <w:rPr>
          <w:rFonts w:hint="eastAsia"/>
        </w:rPr>
        <w:t>　　图 28： 视频会议镜头行业采购模式分析</w:t>
      </w:r>
      <w:r>
        <w:rPr>
          <w:rFonts w:hint="eastAsia"/>
        </w:rPr>
        <w:br/>
      </w:r>
      <w:r>
        <w:rPr>
          <w:rFonts w:hint="eastAsia"/>
        </w:rPr>
        <w:t>　　图 29： 视频会议镜头行业生产模式分析</w:t>
      </w:r>
      <w:r>
        <w:rPr>
          <w:rFonts w:hint="eastAsia"/>
        </w:rPr>
        <w:br/>
      </w:r>
      <w:r>
        <w:rPr>
          <w:rFonts w:hint="eastAsia"/>
        </w:rPr>
        <w:t>　　图 30： 视频会议镜头行业销售模式分析</w:t>
      </w:r>
      <w:r>
        <w:rPr>
          <w:rFonts w:hint="eastAsia"/>
        </w:rPr>
        <w:br/>
      </w:r>
      <w:r>
        <w:rPr>
          <w:rFonts w:hint="eastAsia"/>
        </w:rPr>
        <w:t>　　图 31： 中国视频会议镜头产能、产量、产能利用率及发展趋势（2021-2032）&amp;（千件）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中国视频会议镜头产量、市场需求量及发展趋势（2021-2032）&amp;（千件）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c1a336b1c4c9d" w:history="1">
        <w:r>
          <w:rPr>
            <w:rStyle w:val="Hyperlink"/>
          </w:rPr>
          <w:t>2026-2032年中国视频会议镜头行业发展研究及前景趋势报告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c1a336b1c4c9d" w:history="1">
        <w:r>
          <w:rPr>
            <w:rStyle w:val="Hyperlink"/>
          </w:rPr>
          <w:t>https://www.20087.com/0/50/ShiPinHuiYiJingTouHangYeFaZhanQianJing.html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6e9a257a4b3c" w:history="1">
      <w:r>
        <w:rPr>
          <w:rStyle w:val="Hyperlink"/>
        </w:rPr>
        <w:t>2026-2032年中国视频会议镜头行业发展研究及前景趋势报告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iPinHuiYiJingTouHangYeFaZhanQianJing.html" TargetMode="External" Id="R4c8c1a336b1c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iPinHuiYiJingTouHangYeFaZhanQianJing.html" TargetMode="External" Id="R26ee6e9a257a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2026-02-10T05:11:37Z</dcterms:created>
  <dcterms:modified xsi:type="dcterms:W3CDTF">2026-02-10T06:11:37Z</dcterms:modified>
  <dc:subject>2026-2032年中国视频会议镜头行业发展研究及前景趋势报告</dc:subject>
  <dc:title>2026-2032年中国视频会议镜头行业发展研究及前景趋势报告</dc:title>
  <cp:keywords>2026-2032年中国视频会议镜头行业发展研究及前景趋势报告</cp:keywords>
  <dc:description>2026-2032年中国视频会议镜头行业发展研究及前景趋势报告</dc:description>
</cp:coreProperties>
</file>