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b1e53e5047d7" w:history="1">
              <w:r>
                <w:rPr>
                  <w:rStyle w:val="Hyperlink"/>
                </w:rPr>
                <w:t>中国高速LED编带机行业研究分析及发展前景报告（2026-2032年）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b1e53e5047d7" w:history="1">
              <w:r>
                <w:rPr>
                  <w:rStyle w:val="Hyperlink"/>
                </w:rPr>
                <w:t>中国高速LED编带机行业研究分析及发展前景报告（2026-2032年）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b1e53e5047d7" w:history="1">
                <w:r>
                  <w:rPr>
                    <w:rStyle w:val="Hyperlink"/>
                  </w:rPr>
                  <w:t>https://www.20087.com/0/80/GaoSuLEDBianDaiJiDeQianJing.html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LED编带机是一种将散装LED芯片或封装器件自动排列、测试、分选并卷绕至载带中的专用设备，是LED后道封装的关键环节。当前高端机型具备每分钟数千颗的处理速度、多参数电光测试（波长、亮度、VF）及AOI外观检测功能，支持7mm至16mm载带规格。然而，在Mini/Micro LED等超小尺寸器件（&lt;200μm）处理中，吸嘴精度与静电控制成为瓶颈；同时，高速运行下机械振动易导致定位偏移，影响良率。此外，设备对来料一致性高度敏感，混料或引脚变形常引发卡料停机。</w:t>
      </w:r>
      <w:r>
        <w:rPr>
          <w:rFonts w:hint="eastAsia"/>
        </w:rPr>
        <w:br/>
      </w:r>
      <w:r>
        <w:rPr>
          <w:rFonts w:hint="eastAsia"/>
        </w:rPr>
        <w:t>　　未来，高速LED编带机将向微尺度适配、全闭环控制与柔性换型方向突破。未来将采用压电驱动精密平台与真空静电力夹持，提升微器件操控稳定性；AI算法将融合电测与视觉数据，实现缺陷根因分析。模块化供料与收料单元将支持分钟级切换不同封装类型。此外，设备将直连MES系统，生成每卷带全流程质量档案。长远看，高速LED编带机将在新型显示产业爆发背景下，成为支撑Mini/Micro LED规模化制造的高精度、高可靠核心装备。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b1e53e5047d7" w:history="1">
        <w:r>
          <w:rPr>
            <w:rStyle w:val="Hyperlink"/>
          </w:rPr>
          <w:t>中国高速LED编带机行业研究分析及发展前景报告（2026-2032年）</w:t>
        </w:r>
      </w:hyperlink>
      <w:r>
        <w:rPr>
          <w:rFonts w:hint="eastAsia"/>
        </w:rPr>
        <w:t>》依托权威数据资源与长期市场监测，系统分析了高速LED编带机行业的市场规模、市场需求及产业链结构，深入探讨了高速LED编带机价格变动与细分市场特征。报告科学预测了高速LED编带机市场前景及未来发展趋势，重点剖析了行业集中度、竞争格局及重点企业的市场地位，并通过SWOT分析揭示了高速LED编带机行业机遇与潜在风险。报告为投资者及业内企业提供了全面的市场洞察与决策参考，助力把握高速LED编带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高速LED编带机市场概述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按照不同产品类型，高速LED编带机主要可以分为如下几个类别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中国不同产品类型高速LED编带机增长趋势2021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半自动高速LED编带机</w:t>
      </w:r>
      <w:r>
        <w:rPr>
          <w:rFonts w:hint="eastAsia"/>
        </w:rPr>
        <w:br/>
      </w:r>
      <w:r>
        <w:rPr>
          <w:rFonts w:hint="eastAsia"/>
        </w:rPr>
        <w:t>　　　　1.2.3 全自动高速LED编带机</w:t>
      </w:r>
      <w:r>
        <w:rPr>
          <w:rFonts w:hint="eastAsia"/>
        </w:rPr>
        <w:br/>
      </w:r>
      <w:r>
        <w:rPr>
          <w:rFonts w:hint="eastAsia"/>
        </w:rPr>
        <w:t>　　1.3 从不同应用，高速LED编带机主要包括如下几个方面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中国不同应用高速LED编带机增长趋势2021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LED芯片制造</w:t>
      </w:r>
      <w:r>
        <w:rPr>
          <w:rFonts w:hint="eastAsia"/>
        </w:rPr>
        <w:br/>
      </w:r>
      <w:r>
        <w:rPr>
          <w:rFonts w:hint="eastAsia"/>
        </w:rPr>
        <w:t>　　　　1.3.3 LED封装测试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中国高速LED编带机发展现状及未来趋势（2021-2032）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中国市场高速LED编带机收入及增长率（2021-2032）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中国市场高速LED编带机销量及增长率（2021-2032）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中国市场主要高速LED编带机厂商分析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中国市场主要厂商高速LED编带机销量及市场占有率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中国市场主要厂商高速LED编带机销量（2021-2026）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中国市场主要厂商高速LED编带机收入及市场占有率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中国市场主要厂商高速LED编带机收入（2021-2026）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中国市场主要厂商高速LED编带机收入市场份额（2021-2026）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2025年中国市场主要厂商高速LED编带机收入排名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中国市场主要厂商高速LED编带机价格（2021-2026）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中国市场主要厂商高速LED编带机总部及产地分布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中国市场主要厂商成立时间及高速LED编带机商业化日期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中国市场主要厂商高速LED编带机产品类型及应用</w:t>
      </w:r>
      <w:r>
        <w:rPr>
          <w:rFonts w:hint="eastAsia"/>
        </w:rPr>
        <w:br/>
      </w:r>
      <w:r>
        <w:rPr>
          <w:rFonts w:hint="eastAsia"/>
        </w:rPr>
        <w:t>　　2.7 高速LED编带机行业集中度、竞争程度分析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高速LED编带机行业集中度分析：2025年中国Top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中国市场高速LED编带机第一梯队、第二梯队和第三梯队厂商（品牌）及2025年市场份额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不同产品类型高速LED编带机分析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中国市场不同产品类型高速LED编带机规模（2021-2032）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中国市场不同产品类型高速LED编带机规模及市场份额（2021-2026）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中国市场不同产品类型高速LED编带机规模预测（2027-2032）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中国市场不同产品类型高速LED编带机价格走势（2021-2032）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不同应用高速LED编带机分析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中国市场不同应用高速LED编带机规模（2021-2032）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中国市场不同应用高速LED编带机规模及市场份额（2021-2026）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中国市场不同应用高速LED编带机规模预测（2027-2032）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中国市场不同应用高速LED编带机价格走势（2021-2032）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高速LED编带机行业发展分析---发展趋势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高速LED编带机行业发展分析---厂商壁垒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高速LED编带机行业发展分析---驱动因素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高速LED编带机行业发展分析---制约因素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高速LED编带机中国企业SWOT分析</w:t>
      </w:r>
      <w:r>
        <w:rPr>
          <w:rFonts w:hint="eastAsia"/>
        </w:rPr>
        <w:br/>
      </w:r>
      <w:r>
        <w:rPr>
          <w:rFonts w:hint="eastAsia"/>
        </w:rPr>
        <w:t>　　6.6 高速LED编带机行业发展分析---行业政策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高速LED编带机行业产业链简介</w:t>
      </w:r>
      <w:r>
        <w:rPr>
          <w:rFonts w:hint="eastAsia"/>
        </w:rPr>
        <w:br/>
      </w:r>
      <w:r>
        <w:rPr>
          <w:rFonts w:hint="eastAsia"/>
        </w:rPr>
        <w:t>　　7.2 高速LED编带机产业链分析-上游</w:t>
      </w:r>
      <w:r>
        <w:rPr>
          <w:rFonts w:hint="eastAsia"/>
        </w:rPr>
        <w:br/>
      </w:r>
      <w:r>
        <w:rPr>
          <w:rFonts w:hint="eastAsia"/>
        </w:rPr>
        <w:t>　　7.3 高速LED编带机产业链分析-中游</w:t>
      </w:r>
      <w:r>
        <w:rPr>
          <w:rFonts w:hint="eastAsia"/>
        </w:rPr>
        <w:br/>
      </w:r>
      <w:r>
        <w:rPr>
          <w:rFonts w:hint="eastAsia"/>
        </w:rPr>
        <w:t>　　7.4 高速LED编带机产业链分析-下游</w:t>
      </w:r>
      <w:r>
        <w:rPr>
          <w:rFonts w:hint="eastAsia"/>
        </w:rPr>
        <w:br/>
      </w:r>
      <w:r>
        <w:rPr>
          <w:rFonts w:hint="eastAsia"/>
        </w:rPr>
        <w:t>　　7.5 高速LED编带机行业采购模式</w:t>
      </w:r>
      <w:r>
        <w:rPr>
          <w:rFonts w:hint="eastAsia"/>
        </w:rPr>
        <w:br/>
      </w:r>
      <w:r>
        <w:rPr>
          <w:rFonts w:hint="eastAsia"/>
        </w:rPr>
        <w:t>　　7.6 高速LED编带机行业生产模式</w:t>
      </w:r>
      <w:r>
        <w:rPr>
          <w:rFonts w:hint="eastAsia"/>
        </w:rPr>
        <w:br/>
      </w:r>
      <w:r>
        <w:rPr>
          <w:rFonts w:hint="eastAsia"/>
        </w:rPr>
        <w:t>　　7.7 高速LED编带机行业销售模式及销售渠道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中国本土高速LED编带机产能、产量分析</w:t>
      </w:r>
      <w:r>
        <w:rPr>
          <w:rFonts w:hint="eastAsia"/>
        </w:rPr>
        <w:br/>
      </w:r>
      <w:r>
        <w:rPr>
          <w:rFonts w:hint="eastAsia"/>
        </w:rPr>
        <w:t>　　8.1 中国高速LED编带机供需现状及预测（2021-2032）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中国高速LED编带机产能、产量、产能利用率及发展趋势（2021-2032）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中国高速LED编带机产量、市场需求量及发展趋势（2021-2032）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中国高速LED编带机进出口分析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中国市场高速LED编带机主要进口来源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中国市场高速LED编带机主要出口目的地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不同产品类型高速LED编带机市场规模2021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不同应用高速LED编带机市场规模2021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中国市场主要厂商高速LED编带机销量（2021-2026）&amp;（套）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中国市场主要厂商高速LED编带机收入（2021-2026）&amp;（万元）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中国市场主要厂商高速LED编带机收入份额（2021-2026）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2025年中国主要生产商高速LED编带机收入排名（万元）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中国市场主要厂商高速LED编带机价格（2021-2026）&amp;（千元/套）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中国市场主要厂商高速LED编带机总部及产地分布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中国市场主要厂商成立时间及高速LED编带机商业化日期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中国市场主要厂商高速LED编带机产品类型及应用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2025年中国市场高速LED编带机主要厂商市场地位（第一梯队、第二梯队和第三梯队）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高速LED编带机市场投资、并购等现状分析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高速LED编带机生产基地、总部、竞争对手及市场地位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高速LED编带机销量（套）、收入（万元）、价格（千元/套）及毛利率（2021-2026）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中国市场不同产品类型高速LED编带机销量（2021-2026）&amp;（套）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中国市场不同产品类型高速LED编带机销量预测（2027-2032）&amp;（套）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中国市场不同产品类型高速LED编带机规模（2021-2026）&amp;（万元）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中国市场不同产品类型高速LED编带机规模市场份额（2021-2026）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中国市场不同产品类型高速LED编带机规模预测（2027-2032）&amp;（万元）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中国市场不同产品类型高速LED编带机规模市场份额预测（2027-2032）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中国市场不同应用高速LED编带机销量（2021-2026）&amp;（套）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中国市场不同应用高速LED编带机销量预测（2027-2032）&amp;（套）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中国市场不同应用高速LED编带机规模（2021-2026）&amp;（万元）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中国市场不同应用高速LED编带机规模市场份额（2021-2026）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中国市场不同应用高速LED编带机规模预测（2027-2032）&amp;（万元）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中国市场不同应用高速LED编带机规模市场份额预测（2027-2032）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高速LED编带机行业发展分析---发展趋势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高速LED编带机行业发展分析---厂商壁垒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高速LED编带机行业发展分析---驱动因素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高速LED编带机行业发展分析---制约因素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高速LED编带机行业相关重点政策一览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高速LED编带机行业供应链分析</w:t>
      </w:r>
      <w:r>
        <w:rPr>
          <w:rFonts w:hint="eastAsia"/>
        </w:rPr>
        <w:br/>
      </w:r>
      <w:r>
        <w:rPr>
          <w:rFonts w:hint="eastAsia"/>
        </w:rPr>
        <w:t>　　表 121： 高速LED编带机上游原料供应商</w:t>
      </w:r>
      <w:r>
        <w:rPr>
          <w:rFonts w:hint="eastAsia"/>
        </w:rPr>
        <w:br/>
      </w:r>
      <w:r>
        <w:rPr>
          <w:rFonts w:hint="eastAsia"/>
        </w:rPr>
        <w:t>　　表 122： 高速LED编带机行业主要下游客户</w:t>
      </w:r>
      <w:r>
        <w:rPr>
          <w:rFonts w:hint="eastAsia"/>
        </w:rPr>
        <w:br/>
      </w:r>
      <w:r>
        <w:rPr>
          <w:rFonts w:hint="eastAsia"/>
        </w:rPr>
        <w:t>　　表 123： 高速LED编带机典型经销商</w:t>
      </w:r>
      <w:r>
        <w:rPr>
          <w:rFonts w:hint="eastAsia"/>
        </w:rPr>
        <w:br/>
      </w:r>
      <w:r>
        <w:rPr>
          <w:rFonts w:hint="eastAsia"/>
        </w:rPr>
        <w:t>　　表 124： 中国高速LED编带机产量、销量、进口量及出口量（2021-2026）&amp;（套）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中国高速LED编带机产量、销量、进口量及出口量预测（2027-2032）&amp;（套）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中国市场高速LED编带机主要进口来源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中国市场高速LED编带机主要出口目的地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高速LED编带机产品图片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中国不同产品类型高速LED编带机市场规模市场份额2025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半自动高速LED编带机产品图片</w:t>
      </w:r>
      <w:r>
        <w:rPr>
          <w:rFonts w:hint="eastAsia"/>
        </w:rPr>
        <w:br/>
      </w:r>
      <w:r>
        <w:rPr>
          <w:rFonts w:hint="eastAsia"/>
        </w:rPr>
        <w:t>　　图 4： 全自动高速LED编带机产品图片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中国不同应用高速LED编带机市场份额2025 &amp; 2032</w:t>
      </w:r>
      <w:r>
        <w:rPr>
          <w:rFonts w:hint="eastAsia"/>
        </w:rPr>
        <w:br/>
      </w:r>
      <w:r>
        <w:rPr>
          <w:rFonts w:hint="eastAsia"/>
        </w:rPr>
        <w:t>　　图 6： LED芯片制造</w:t>
      </w:r>
      <w:r>
        <w:rPr>
          <w:rFonts w:hint="eastAsia"/>
        </w:rPr>
        <w:br/>
      </w:r>
      <w:r>
        <w:rPr>
          <w:rFonts w:hint="eastAsia"/>
        </w:rPr>
        <w:t>　　图 7： LED封装测试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中国市场高速LED编带机市场规模，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中国市场高速LED编带机销量及增长率（2021-2032）&amp;（套）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2025年中国市场主要厂商高速LED编带机销量市场份额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2025年中国市场主要厂商高速LED编带机收入市场份额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2025年中国市场前五大厂商高速LED编带机市场份额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2025年中国市场高速LED编带机第一梯队、第二梯队和第三梯队厂商（品牌）及市场份额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中国市场不同产品类型高速LED编带机价格走势（2021-2032）&amp;（千元/套）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中国市场不同应用高速LED编带机价格走势（2021-2032）&amp;（千元/套）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高速LED编带机中国企业SWOT分析</w:t>
      </w:r>
      <w:r>
        <w:rPr>
          <w:rFonts w:hint="eastAsia"/>
        </w:rPr>
        <w:br/>
      </w:r>
      <w:r>
        <w:rPr>
          <w:rFonts w:hint="eastAsia"/>
        </w:rPr>
        <w:t>　　图 19： 高速LED编带机产业链</w:t>
      </w:r>
      <w:r>
        <w:rPr>
          <w:rFonts w:hint="eastAsia"/>
        </w:rPr>
        <w:br/>
      </w:r>
      <w:r>
        <w:rPr>
          <w:rFonts w:hint="eastAsia"/>
        </w:rPr>
        <w:t>　　图 20： 高速LED编带机行业采购模式分析</w:t>
      </w:r>
      <w:r>
        <w:rPr>
          <w:rFonts w:hint="eastAsia"/>
        </w:rPr>
        <w:br/>
      </w:r>
      <w:r>
        <w:rPr>
          <w:rFonts w:hint="eastAsia"/>
        </w:rPr>
        <w:t>　　图 21： 高速LED编带机行业生产模式分析</w:t>
      </w:r>
      <w:r>
        <w:rPr>
          <w:rFonts w:hint="eastAsia"/>
        </w:rPr>
        <w:br/>
      </w:r>
      <w:r>
        <w:rPr>
          <w:rFonts w:hint="eastAsia"/>
        </w:rPr>
        <w:t>　　图 22： 高速LED编带机行业销售模式分析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中国高速LED编带机产能、产量、产能利用率及发展趋势（2021-2032）&amp;（套）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中国高速LED编带机产量、市场需求量及发展趋势（2021-2032）&amp;（套）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b1e53e5047d7" w:history="1">
        <w:r>
          <w:rPr>
            <w:rStyle w:val="Hyperlink"/>
          </w:rPr>
          <w:t>中国高速LED编带机行业研究分析及发展前景报告（2026-2032年）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b1e53e5047d7" w:history="1">
        <w:r>
          <w:rPr>
            <w:rStyle w:val="Hyperlink"/>
          </w:rPr>
          <w:t>https://www.20087.com/0/80/GaoSuLEDBianDaiJiDeQianJing.html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热点：专业生产灯带厂家、led编带机工作视频、高速编织机生产厂家、led编带机工作原理、液晶电视电源灯亮但开不了机、led编带机故障修复教学、灯带生产机器、led编带机维修大全、可编程led灯带原理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8f7fdece041da" w:history="1">
      <w:r>
        <w:rPr>
          <w:rStyle w:val="Hyperlink"/>
        </w:rPr>
        <w:t>中国高速LED编带机行业研究分析及发展前景报告（2026-2032年）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oSuLEDBianDaiJiDeQianJing.html" TargetMode="External" Id="R51afb1e53e50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oSuLEDBianDaiJiDeQianJing.html" TargetMode="External" Id="Ra0e8f7fdece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2026-01-16T04:34:58Z</dcterms:created>
  <dcterms:modified xsi:type="dcterms:W3CDTF">2026-01-16T05:34:58Z</dcterms:modified>
  <dc:subject>中国高速LED编带机行业研究分析及发展前景报告（2026-2032年）</dc:subject>
  <dc:title>中国高速LED编带机行业研究分析及发展前景报告（2026-2032年）</dc:title>
  <cp:keywords>中国高速LED编带机行业研究分析及发展前景报告（2026-2032年）</cp:keywords>
  <dc:description>中国高速LED编带机行业研究分析及发展前景报告（2026-2032年）</dc:description>
</cp:coreProperties>
</file>