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1bb688f714965" w:history="1">
              <w:r>
                <w:rPr>
                  <w:rStyle w:val="Hyperlink"/>
                </w:rPr>
                <w:t>2025-2031年中国人工软性晶体行业发展现状调研与市场前景预测报告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1bb688f714965" w:history="1">
              <w:r>
                <w:rPr>
                  <w:rStyle w:val="Hyperlink"/>
                </w:rPr>
                <w:t>2025-2031年中国人工软性晶体行业发展现状调研与市场前景预测报告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1bb688f714965" w:history="1">
                <w:r>
                  <w:rPr>
                    <w:rStyle w:val="Hyperlink"/>
                  </w:rPr>
                  <w:t>https://www.20087.com/1/10/RenGongRuanXingJingTiDeXianZhuan.html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软性晶体是一种用于眼科手术中的植入物，主要用于替换受损或病变的人眼晶状体。近年来，随着眼科医疗技术的进步，人工软性晶体的设计和制造工艺不断改进，使得植入后视觉效果更佳、术后恢复更快。此外，多焦点、散光矫正等多功能的人工软性晶体的研发，为患者提供了更多选择。这些技术进步不仅提高了手术的成功率，还改善了患者的生活质量。</w:t>
      </w:r>
      <w:r>
        <w:rPr>
          <w:rFonts w:hint="eastAsia"/>
        </w:rPr>
        <w:br/>
      </w:r>
      <w:r>
        <w:rPr>
          <w:rFonts w:hint="eastAsia"/>
        </w:rPr>
        <w:t>　　未来，人工软性晶体的发展将更加注重个性化和功能化。一方面，随着生物材料科学的进步，新型材料将被用于制作更接近人眼自然晶状体特性的植入物，提高视觉质量和舒适度。另一方面，随着3D打印技术的应用，可以根据每位患者的眼部特征定制个性化的人工软性晶体，进一步提升手术效果。此外，随着生物兼容性和生物可降解材料的研究深入，未来的人工软性晶体将更加安全可靠。</w:t>
      </w:r>
      <w:r>
        <w:rPr>
          <w:rFonts w:hint="eastAsia"/>
        </w:rPr>
        <w:br/>
      </w:r>
      <w:r>
        <w:rPr>
          <w:rFonts w:hint="eastAsia"/>
        </w:rPr>
        <w:t>　　《</w:t>
      </w:r>
      <w:hyperlink r:id="Rffa1bb688f714965" w:history="1">
        <w:r>
          <w:rPr>
            <w:rStyle w:val="Hyperlink"/>
          </w:rPr>
          <w:t>2025-2031年中国人工软性晶体行业发展现状调研与市场前景预测报告</w:t>
        </w:r>
      </w:hyperlink>
      <w:r>
        <w:rPr>
          <w:rFonts w:hint="eastAsia"/>
        </w:rPr>
        <w:t>》通过详实的数据分析，全面解析了人工软性晶体行业的市场规模、需求动态及价格趋势，深入探讨了人工软性晶体产业链上下游的协同关系与竞争格局变化。报告对人工软性晶体细分市场进行精准划分，结合重点企业研究，揭示了品牌影响力与市场集中度的现状，为行业参与者提供了清晰的竞争态势洞察。同时，报告结合宏观经济环境、技术发展路径及消费者需求演变，科学预测了人工软性晶体行业的未来发展方向，并针对潜在风险提出了切实可行的应对策略。报告为人工软性晶体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2020-2025年中国人工晶体行业PEST（环境）分析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第二章 中国人工晶体行业发展情况分析（总市场及软性晶体市场）</w:t>
      </w:r>
      <w:r>
        <w:rPr>
          <w:rFonts w:hint="eastAsia"/>
        </w:rPr>
        <w:br/>
      </w:r>
      <w:r>
        <w:rPr>
          <w:rFonts w:hint="eastAsia"/>
        </w:rPr>
        <w:t>　　第一节 中国人工晶体行业发展分析</w:t>
      </w:r>
      <w:r>
        <w:rPr>
          <w:rFonts w:hint="eastAsia"/>
        </w:rPr>
        <w:br/>
      </w:r>
      <w:r>
        <w:rPr>
          <w:rFonts w:hint="eastAsia"/>
        </w:rPr>
        <w:t>　　　　一、2025年人工晶体行业运行情况及特点分析</w:t>
      </w:r>
      <w:r>
        <w:rPr>
          <w:rFonts w:hint="eastAsia"/>
        </w:rPr>
        <w:br/>
      </w:r>
      <w:r>
        <w:rPr>
          <w:rFonts w:hint="eastAsia"/>
        </w:rPr>
        <w:t>　　　　二、2020-2025年人工晶体行业投资情况分析</w:t>
      </w:r>
      <w:r>
        <w:rPr>
          <w:rFonts w:hint="eastAsia"/>
        </w:rPr>
        <w:br/>
      </w:r>
      <w:r>
        <w:rPr>
          <w:rFonts w:hint="eastAsia"/>
        </w:rPr>
        <w:t>　　　　三、中国人工晶体行业产品结构分析</w:t>
      </w:r>
      <w:r>
        <w:rPr>
          <w:rFonts w:hint="eastAsia"/>
        </w:rPr>
        <w:br/>
      </w:r>
      <w:r>
        <w:rPr>
          <w:rFonts w:hint="eastAsia"/>
        </w:rPr>
        <w:t>　　第二节 中国行业区域发展分析（软性晶体）</w:t>
      </w:r>
      <w:r>
        <w:rPr>
          <w:rFonts w:hint="eastAsia"/>
        </w:rPr>
        <w:br/>
      </w:r>
      <w:r>
        <w:rPr>
          <w:rFonts w:hint="eastAsia"/>
        </w:rPr>
        <w:t>　　　　一、行业重点区域分布特点及变化</w:t>
      </w:r>
      <w:r>
        <w:rPr>
          <w:rFonts w:hint="eastAsia"/>
        </w:rPr>
        <w:br/>
      </w:r>
      <w:r>
        <w:rPr>
          <w:rFonts w:hint="eastAsia"/>
        </w:rPr>
        <w:t>　　　　二、华北地区行业调研</w:t>
      </w:r>
      <w:r>
        <w:rPr>
          <w:rFonts w:hint="eastAsia"/>
        </w:rPr>
        <w:br/>
      </w:r>
      <w:r>
        <w:rPr>
          <w:rFonts w:hint="eastAsia"/>
        </w:rPr>
        <w:t>　　　　三、华东地区行业调研</w:t>
      </w:r>
      <w:r>
        <w:rPr>
          <w:rFonts w:hint="eastAsia"/>
        </w:rPr>
        <w:br/>
      </w:r>
      <w:r>
        <w:rPr>
          <w:rFonts w:hint="eastAsia"/>
        </w:rPr>
        <w:t>　　　　四、东北地区行业调研</w:t>
      </w:r>
      <w:r>
        <w:rPr>
          <w:rFonts w:hint="eastAsia"/>
        </w:rPr>
        <w:br/>
      </w:r>
      <w:r>
        <w:rPr>
          <w:rFonts w:hint="eastAsia"/>
        </w:rPr>
        <w:t>　　　　五、中南地区行业调研</w:t>
      </w:r>
      <w:r>
        <w:rPr>
          <w:rFonts w:hint="eastAsia"/>
        </w:rPr>
        <w:br/>
      </w:r>
      <w:r>
        <w:rPr>
          <w:rFonts w:hint="eastAsia"/>
        </w:rPr>
        <w:t>　　　　六、西部地区行业调研</w:t>
      </w:r>
      <w:r>
        <w:rPr>
          <w:rFonts w:hint="eastAsia"/>
        </w:rPr>
        <w:br/>
      </w:r>
      <w:r>
        <w:rPr>
          <w:rFonts w:hint="eastAsia"/>
        </w:rPr>
        <w:t>　　　　七、华南地区行业调研</w:t>
      </w:r>
      <w:r>
        <w:rPr>
          <w:rFonts w:hint="eastAsia"/>
        </w:rPr>
        <w:br/>
      </w:r>
      <w:r>
        <w:rPr>
          <w:rFonts w:hint="eastAsia"/>
        </w:rPr>
        <w:br/>
      </w:r>
      <w:r>
        <w:rPr>
          <w:rFonts w:hint="eastAsia"/>
        </w:rPr>
        <w:t>第三章 2020-2025年中国人工晶体市场供需调查分析</w:t>
      </w:r>
      <w:r>
        <w:rPr>
          <w:rFonts w:hint="eastAsia"/>
        </w:rPr>
        <w:br/>
      </w:r>
      <w:r>
        <w:rPr>
          <w:rFonts w:hint="eastAsia"/>
        </w:rPr>
        <w:t>　　第一节 2020-2025年中国软性人工晶体市场供给分析</w:t>
      </w:r>
      <w:r>
        <w:rPr>
          <w:rFonts w:hint="eastAsia"/>
        </w:rPr>
        <w:br/>
      </w:r>
      <w:r>
        <w:rPr>
          <w:rFonts w:hint="eastAsia"/>
        </w:rPr>
        <w:t>　　　　一、产品市场供给 （总体规模（数量计与金额计））</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2020-2025年中国软性人工晶体市场需求分析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2020-2025年中国人工晶体市场特征分析</w:t>
      </w:r>
      <w:r>
        <w:rPr>
          <w:rFonts w:hint="eastAsia"/>
        </w:rPr>
        <w:br/>
      </w:r>
      <w:r>
        <w:rPr>
          <w:rFonts w:hint="eastAsia"/>
        </w:rPr>
        <w:t>　　　　一、2020-2025年中国人工晶体产品特征分析</w:t>
      </w:r>
      <w:r>
        <w:rPr>
          <w:rFonts w:hint="eastAsia"/>
        </w:rPr>
        <w:br/>
      </w:r>
      <w:r>
        <w:rPr>
          <w:rFonts w:hint="eastAsia"/>
        </w:rPr>
        <w:t>　　　　二、2020-2025年中国人工晶体价格特征分析</w:t>
      </w:r>
      <w:r>
        <w:rPr>
          <w:rFonts w:hint="eastAsia"/>
        </w:rPr>
        <w:br/>
      </w:r>
      <w:r>
        <w:rPr>
          <w:rFonts w:hint="eastAsia"/>
        </w:rPr>
        <w:t>　　　　三、2020-2025年中国人工晶体渠道特征</w:t>
      </w:r>
      <w:r>
        <w:rPr>
          <w:rFonts w:hint="eastAsia"/>
        </w:rPr>
        <w:br/>
      </w:r>
      <w:r>
        <w:rPr>
          <w:rFonts w:hint="eastAsia"/>
        </w:rPr>
        <w:t>　　　　四、2020-2025年中国人工晶体购买特征</w:t>
      </w:r>
      <w:r>
        <w:rPr>
          <w:rFonts w:hint="eastAsia"/>
        </w:rPr>
        <w:br/>
      </w:r>
      <w:r>
        <w:rPr>
          <w:rFonts w:hint="eastAsia"/>
        </w:rPr>
        <w:br/>
      </w:r>
      <w:r>
        <w:rPr>
          <w:rFonts w:hint="eastAsia"/>
        </w:rPr>
        <w:t>第四章 2020-2025年人工晶体行业市场竞争格局分析</w:t>
      </w:r>
      <w:r>
        <w:rPr>
          <w:rFonts w:hint="eastAsia"/>
        </w:rPr>
        <w:br/>
      </w:r>
      <w:r>
        <w:rPr>
          <w:rFonts w:hint="eastAsia"/>
        </w:rPr>
        <w:t>　　第一节 2020-2025年中国软性人工晶体行业集中度分析</w:t>
      </w:r>
      <w:r>
        <w:rPr>
          <w:rFonts w:hint="eastAsia"/>
        </w:rPr>
        <w:br/>
      </w:r>
      <w:r>
        <w:rPr>
          <w:rFonts w:hint="eastAsia"/>
        </w:rPr>
        <w:t>　　第二节 2020-2025年中国软性人工晶体行业规模经济情况分析</w:t>
      </w:r>
      <w:r>
        <w:rPr>
          <w:rFonts w:hint="eastAsia"/>
        </w:rPr>
        <w:br/>
      </w:r>
      <w:r>
        <w:rPr>
          <w:rFonts w:hint="eastAsia"/>
        </w:rPr>
        <w:t>　　第三节 2020-2025年中国软性人工晶体行业格局以及竞争力分析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中国软性行业进入和退出壁垒分析</w:t>
      </w:r>
      <w:r>
        <w:rPr>
          <w:rFonts w:hint="eastAsia"/>
        </w:rPr>
        <w:br/>
      </w:r>
      <w:r>
        <w:rPr>
          <w:rFonts w:hint="eastAsia"/>
        </w:rPr>
        <w:t>　　第五节 2020-2025年中国软性人工晶体行业主要优势企业竞争力综合评价</w:t>
      </w:r>
      <w:r>
        <w:rPr>
          <w:rFonts w:hint="eastAsia"/>
        </w:rPr>
        <w:br/>
      </w:r>
      <w:r>
        <w:rPr>
          <w:rFonts w:hint="eastAsia"/>
        </w:rPr>
        <w:br/>
      </w:r>
      <w:r>
        <w:rPr>
          <w:rFonts w:hint="eastAsia"/>
        </w:rPr>
        <w:t>第五章 2020-2025年人工软性晶体行业主要竞争对手分析</w:t>
      </w:r>
      <w:r>
        <w:rPr>
          <w:rFonts w:hint="eastAsia"/>
        </w:rPr>
        <w:br/>
      </w:r>
      <w:r>
        <w:rPr>
          <w:rFonts w:hint="eastAsia"/>
        </w:rPr>
        <w:t>　　第一节 爱尔康ALCON公司</w:t>
      </w:r>
      <w:r>
        <w:rPr>
          <w:rFonts w:hint="eastAsia"/>
        </w:rPr>
        <w:br/>
      </w:r>
      <w:r>
        <w:rPr>
          <w:rFonts w:hint="eastAsia"/>
        </w:rPr>
        <w:t>　　　　一、企业规模</w:t>
      </w:r>
      <w:r>
        <w:rPr>
          <w:rFonts w:hint="eastAsia"/>
        </w:rPr>
        <w:br/>
      </w:r>
      <w:r>
        <w:rPr>
          <w:rFonts w:hint="eastAsia"/>
        </w:rPr>
        <w:t>　　　　二、管理状况分析</w:t>
      </w:r>
      <w:r>
        <w:rPr>
          <w:rFonts w:hint="eastAsia"/>
        </w:rPr>
        <w:br/>
      </w:r>
      <w:r>
        <w:rPr>
          <w:rFonts w:hint="eastAsia"/>
        </w:rPr>
        <w:t>　　　　三、经营状况分析（2015-2017年度销售数量及金额）</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七、企业竞争力评价（未来5年销售数量以及市场份额预测）</w:t>
      </w:r>
      <w:r>
        <w:rPr>
          <w:rFonts w:hint="eastAsia"/>
        </w:rPr>
        <w:br/>
      </w:r>
      <w:r>
        <w:rPr>
          <w:rFonts w:hint="eastAsia"/>
        </w:rPr>
        <w:t>　　第二节 眼力健AMO公司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博士伦Bausch &amp; Lomb公司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瑞纳Rayner公司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STAAR公司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柯尼尔Corneal公司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五、企业经营策略和行业前景调研分析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第六章 2020-2025年中国人工晶体行业竞争格局对投资影响分析</w:t>
      </w:r>
      <w:r>
        <w:rPr>
          <w:rFonts w:hint="eastAsia"/>
        </w:rPr>
        <w:br/>
      </w:r>
      <w:r>
        <w:rPr>
          <w:rFonts w:hint="eastAsia"/>
        </w:rPr>
        <w:t>　　第一节 2020-2025年中国人工晶体行业波特五力分析</w:t>
      </w:r>
      <w:r>
        <w:rPr>
          <w:rFonts w:hint="eastAsia"/>
        </w:rPr>
        <w:br/>
      </w:r>
      <w:r>
        <w:rPr>
          <w:rFonts w:hint="eastAsia"/>
        </w:rPr>
        <w:t>　　第二节 2020-2025年人工晶体行业竞争格局分析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2025-2031年中国人工晶体行业未来竞争力分析预测</w:t>
      </w:r>
      <w:r>
        <w:rPr>
          <w:rFonts w:hint="eastAsia"/>
        </w:rPr>
        <w:br/>
      </w:r>
      <w:r>
        <w:rPr>
          <w:rFonts w:hint="eastAsia"/>
        </w:rPr>
        <w:t>　　　　一、竞争力分析预测</w:t>
      </w:r>
      <w:r>
        <w:rPr>
          <w:rFonts w:hint="eastAsia"/>
        </w:rPr>
        <w:br/>
      </w:r>
      <w:r>
        <w:rPr>
          <w:rFonts w:hint="eastAsia"/>
        </w:rPr>
        <w:t>　　　　二、竞争力分析对投资的影响</w:t>
      </w:r>
      <w:r>
        <w:rPr>
          <w:rFonts w:hint="eastAsia"/>
        </w:rPr>
        <w:br/>
      </w:r>
      <w:r>
        <w:rPr>
          <w:rFonts w:hint="eastAsia"/>
        </w:rPr>
        <w:br/>
      </w:r>
      <w:r>
        <w:rPr>
          <w:rFonts w:hint="eastAsia"/>
        </w:rPr>
        <w:t>第七章 2025年中国人工晶体市场供需分析剖析</w:t>
      </w:r>
      <w:r>
        <w:rPr>
          <w:rFonts w:hint="eastAsia"/>
        </w:rPr>
        <w:br/>
      </w:r>
      <w:r>
        <w:rPr>
          <w:rFonts w:hint="eastAsia"/>
        </w:rPr>
        <w:t>　　第一节 2025年中国人工晶体市场动态分析</w:t>
      </w:r>
      <w:r>
        <w:rPr>
          <w:rFonts w:hint="eastAsia"/>
        </w:rPr>
        <w:br/>
      </w:r>
      <w:r>
        <w:rPr>
          <w:rFonts w:hint="eastAsia"/>
        </w:rPr>
        <w:t>　　　　一、人工晶体行业新动态</w:t>
      </w:r>
      <w:r>
        <w:rPr>
          <w:rFonts w:hint="eastAsia"/>
        </w:rPr>
        <w:br/>
      </w:r>
      <w:r>
        <w:rPr>
          <w:rFonts w:hint="eastAsia"/>
        </w:rPr>
        <w:t>　　　　二、人工晶体主要品牌动态</w:t>
      </w:r>
      <w:r>
        <w:rPr>
          <w:rFonts w:hint="eastAsia"/>
        </w:rPr>
        <w:br/>
      </w:r>
      <w:r>
        <w:rPr>
          <w:rFonts w:hint="eastAsia"/>
        </w:rPr>
        <w:t>　　　　三、人工晶体行业消费者需求新动态</w:t>
      </w:r>
      <w:r>
        <w:rPr>
          <w:rFonts w:hint="eastAsia"/>
        </w:rPr>
        <w:br/>
      </w:r>
      <w:r>
        <w:rPr>
          <w:rFonts w:hint="eastAsia"/>
        </w:rPr>
        <w:t>　　第二节 2025年中国人工晶体市场运营格局分析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2025年中国人工晶体市场进出口形式综述</w:t>
      </w:r>
      <w:r>
        <w:rPr>
          <w:rFonts w:hint="eastAsia"/>
        </w:rPr>
        <w:br/>
      </w:r>
      <w:r>
        <w:rPr>
          <w:rFonts w:hint="eastAsia"/>
        </w:rPr>
        <w:t>　　第四节 2025年中国人工晶体市场价格分析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第八章 2025-2031年中国软性人工晶体行业发展趋势预测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[中.智.林.]2025-2031年竞争趋势预测</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人工软性晶体产业链分析</w:t>
      </w:r>
      <w:r>
        <w:rPr>
          <w:rFonts w:hint="eastAsia"/>
        </w:rPr>
        <w:br/>
      </w:r>
      <w:r>
        <w:rPr>
          <w:rFonts w:hint="eastAsia"/>
        </w:rPr>
        <w:t>　　图表 人工软性晶体行业生命周期</w:t>
      </w:r>
      <w:r>
        <w:rPr>
          <w:rFonts w:hint="eastAsia"/>
        </w:rPr>
        <w:br/>
      </w:r>
      <w:r>
        <w:rPr>
          <w:rFonts w:hint="eastAsia"/>
        </w:rPr>
        <w:t>　　图表 投资建议</w:t>
      </w:r>
      <w:r>
        <w:rPr>
          <w:rFonts w:hint="eastAsia"/>
        </w:rPr>
        <w:br/>
      </w:r>
      <w:r>
        <w:rPr>
          <w:rFonts w:hint="eastAsia"/>
        </w:rPr>
        <w:t>　　图表 2020-2025年中国人工软性晶体行业市场规模</w:t>
      </w:r>
      <w:r>
        <w:rPr>
          <w:rFonts w:hint="eastAsia"/>
        </w:rPr>
        <w:br/>
      </w:r>
      <w:r>
        <w:rPr>
          <w:rFonts w:hint="eastAsia"/>
        </w:rPr>
        <w:t>　　图表 2020-2025年中国人工软性晶体行业重要数据指标比较</w:t>
      </w:r>
      <w:r>
        <w:rPr>
          <w:rFonts w:hint="eastAsia"/>
        </w:rPr>
        <w:br/>
      </w:r>
      <w:r>
        <w:rPr>
          <w:rFonts w:hint="eastAsia"/>
        </w:rPr>
        <w:t>　　图表 2020-2025年中国人工软性晶体行业销售情况分析</w:t>
      </w:r>
      <w:r>
        <w:rPr>
          <w:rFonts w:hint="eastAsia"/>
        </w:rPr>
        <w:br/>
      </w:r>
      <w:r>
        <w:rPr>
          <w:rFonts w:hint="eastAsia"/>
        </w:rPr>
        <w:t>　　图表 2020-2025年中国人工软性晶体行业利润情况分析</w:t>
      </w:r>
      <w:r>
        <w:rPr>
          <w:rFonts w:hint="eastAsia"/>
        </w:rPr>
        <w:br/>
      </w:r>
      <w:r>
        <w:rPr>
          <w:rFonts w:hint="eastAsia"/>
        </w:rPr>
        <w:t>　　图表 2020-2025年中国人工软性晶体行业资产情况分析</w:t>
      </w:r>
      <w:r>
        <w:rPr>
          <w:rFonts w:hint="eastAsia"/>
        </w:rPr>
        <w:br/>
      </w:r>
      <w:r>
        <w:rPr>
          <w:rFonts w:hint="eastAsia"/>
        </w:rPr>
        <w:t>　　图表 2020-2025年中国人工软性晶体行业竞争力分析</w:t>
      </w:r>
      <w:r>
        <w:rPr>
          <w:rFonts w:hint="eastAsia"/>
        </w:rPr>
        <w:br/>
      </w:r>
      <w:r>
        <w:rPr>
          <w:rFonts w:hint="eastAsia"/>
        </w:rPr>
        <w:t>　　图表 2020-2025年中国人工软性晶体行业销售成本分析</w:t>
      </w:r>
      <w:r>
        <w:rPr>
          <w:rFonts w:hint="eastAsia"/>
        </w:rPr>
        <w:br/>
      </w:r>
      <w:r>
        <w:rPr>
          <w:rFonts w:hint="eastAsia"/>
        </w:rPr>
        <w:t>　　图表 2020-2025年中国人工软性晶体行业销售费用分析</w:t>
      </w:r>
      <w:r>
        <w:rPr>
          <w:rFonts w:hint="eastAsia"/>
        </w:rPr>
        <w:br/>
      </w:r>
      <w:r>
        <w:rPr>
          <w:rFonts w:hint="eastAsia"/>
        </w:rPr>
        <w:t>　　图表 2020-2025年中国人工软性晶体行业管理费用分析</w:t>
      </w:r>
      <w:r>
        <w:rPr>
          <w:rFonts w:hint="eastAsia"/>
        </w:rPr>
        <w:br/>
      </w:r>
      <w:r>
        <w:rPr>
          <w:rFonts w:hint="eastAsia"/>
        </w:rPr>
        <w:t>　　图表 2020-2025年中国人工软性晶体行业财务费用分析</w:t>
      </w:r>
      <w:r>
        <w:rPr>
          <w:rFonts w:hint="eastAsia"/>
        </w:rPr>
        <w:br/>
      </w:r>
      <w:r>
        <w:rPr>
          <w:rFonts w:hint="eastAsia"/>
        </w:rPr>
        <w:t>　　图表 2020-2025年中国人工软性晶体行业销售及利润分析</w:t>
      </w:r>
      <w:r>
        <w:rPr>
          <w:rFonts w:hint="eastAsia"/>
        </w:rPr>
        <w:br/>
      </w:r>
      <w:r>
        <w:rPr>
          <w:rFonts w:hint="eastAsia"/>
        </w:rPr>
        <w:t>　　图表 2020-2025年中国人工软性晶体行业销售毛利率分析</w:t>
      </w:r>
      <w:r>
        <w:rPr>
          <w:rFonts w:hint="eastAsia"/>
        </w:rPr>
        <w:br/>
      </w:r>
      <w:r>
        <w:rPr>
          <w:rFonts w:hint="eastAsia"/>
        </w:rPr>
        <w:t>　　图表 2020-2025年中国人工软性晶体行业销售利润率分析</w:t>
      </w:r>
      <w:r>
        <w:rPr>
          <w:rFonts w:hint="eastAsia"/>
        </w:rPr>
        <w:br/>
      </w:r>
      <w:r>
        <w:rPr>
          <w:rFonts w:hint="eastAsia"/>
        </w:rPr>
        <w:t>　　图表 2020-2025年中国人工软性晶体行业成本费用利润率分析</w:t>
      </w:r>
      <w:r>
        <w:rPr>
          <w:rFonts w:hint="eastAsia"/>
        </w:rPr>
        <w:br/>
      </w:r>
      <w:r>
        <w:rPr>
          <w:rFonts w:hint="eastAsia"/>
        </w:rPr>
        <w:t>　　图表 2020-2025年中国人工软性晶体行业总资产利润率分析</w:t>
      </w:r>
      <w:r>
        <w:rPr>
          <w:rFonts w:hint="eastAsia"/>
        </w:rPr>
        <w:br/>
      </w:r>
      <w:r>
        <w:rPr>
          <w:rFonts w:hint="eastAsia"/>
        </w:rPr>
        <w:t>　　图表 2020-2025年中国人工软性晶体行业资产分析</w:t>
      </w:r>
      <w:r>
        <w:rPr>
          <w:rFonts w:hint="eastAsia"/>
        </w:rPr>
        <w:br/>
      </w:r>
      <w:r>
        <w:rPr>
          <w:rFonts w:hint="eastAsia"/>
        </w:rPr>
        <w:t>　　图表 2020-2025年中国人工软性晶体行业负债分析</w:t>
      </w:r>
      <w:r>
        <w:rPr>
          <w:rFonts w:hint="eastAsia"/>
        </w:rPr>
        <w:br/>
      </w:r>
      <w:r>
        <w:rPr>
          <w:rFonts w:hint="eastAsia"/>
        </w:rPr>
        <w:t>　　图表 2020-2025年中国人工软性晶体行业偿债能力分析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2020-2025年中国人工软性晶体进口数据</w:t>
      </w:r>
      <w:r>
        <w:rPr>
          <w:rFonts w:hint="eastAsia"/>
        </w:rPr>
        <w:br/>
      </w:r>
      <w:r>
        <w:rPr>
          <w:rFonts w:hint="eastAsia"/>
        </w:rPr>
        <w:t>　　图表 2025-2031年中国人工软性晶体行业市场规模预测</w:t>
      </w:r>
      <w:r>
        <w:rPr>
          <w:rFonts w:hint="eastAsia"/>
        </w:rPr>
        <w:br/>
      </w:r>
      <w:r>
        <w:rPr>
          <w:rFonts w:hint="eastAsia"/>
        </w:rPr>
        <w:t>　　图表 2025-2031年中国人工软性晶体行业供给规模预测</w:t>
      </w:r>
      <w:r>
        <w:rPr>
          <w:rFonts w:hint="eastAsia"/>
        </w:rPr>
        <w:br/>
      </w:r>
      <w:r>
        <w:rPr>
          <w:rFonts w:hint="eastAsia"/>
        </w:rPr>
        <w:t>　　图表 2025-2031年中国人工软性晶体行业需求规模预测</w:t>
      </w:r>
      <w:r>
        <w:rPr>
          <w:rFonts w:hint="eastAsia"/>
        </w:rPr>
        <w:br/>
      </w:r>
      <w:r>
        <w:rPr>
          <w:rFonts w:hint="eastAsia"/>
        </w:rPr>
        <w:t>　　图表 2025-2031年中国人工软性晶体行业进口规模预测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1bb688f714965" w:history="1">
        <w:r>
          <w:rPr>
            <w:rStyle w:val="Hyperlink"/>
          </w:rPr>
          <w:t>2025-2031年中国人工软性晶体行业发展现状调研与市场前景预测报告</w:t>
        </w:r>
      </w:hyperlink>
      <w:r>
        <w:rPr>
          <w:color w:val="C00000"/>
        </w:rPr>
        <w:t>》，报告编号：</w:t>
      </w:r>
      <w:r>
        <w:rPr>
          <w:rFonts w:hint="eastAsia"/>
          <w:color w:val="C00000"/>
        </w:rPr>
        <w:t>2301101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1bb688f714965" w:history="1">
        <w:r>
          <w:rPr>
            <w:rStyle w:val="Hyperlink"/>
          </w:rPr>
          <w:t>https://www.20087.com/1/10/RenGongRuanXingJingTiDeXianZhuan.html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晶体的种类和价格、人工软性晶体是什么、人工晶体是什么材质、软性人工晶体价格表、人工晶体有几种、人工晶体软晶体和硬晶体有啥区别、人工晶体种类和优缺点、人工晶体硬质和软质区别、多焦点人工晶体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31d6d9e264ea6" w:history="1">
      <w:r>
        <w:rPr>
          <w:rStyle w:val="Hyperlink"/>
        </w:rPr>
        <w:t>2025-2031年中国人工软性晶体行业发展现状调研与市场前景预测报告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RenGongRuanXingJingTiDeXianZhuan.html" TargetMode="External" Id="Rffa1bb688f714965" /></Relationships>
</file>

<file path=word/_rels/header2.xml.rels>&#65279;<?xml version="1.0" encoding="utf-8"?><Relationships xmlns="http://schemas.openxmlformats.org/package/2006/relationships"><Relationship Type="http://schemas.openxmlformats.org/officeDocument/2006/relationships/hyperlink" Target="https://www.20087.com/1/10/RenGongRuanXingJingTiDeXianZhuan.html" TargetMode="External" Id="Rf6a31d6d9e26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2025-02-21T00:43:00Z</dcterms:created>
  <dcterms:modified xsi:type="dcterms:W3CDTF">2025-02-21T01:43:00Z</dcterms:modified>
  <dc:subject>2025-2031年中国人工软性晶体行业发展现状调研与市场前景预测报告</dc:subject>
  <dc:title>2025-2031年中国人工软性晶体行业发展现状调研与市场前景预测报告</dc:title>
  <cp:keywords>2025-2031年中国人工软性晶体行业发展现状调研与市场前景预测报告</cp:keywords>
  <dc:description>2025-2031年中国人工软性晶体行业发展现状调研与市场前景预测报告</dc:description>
</cp:coreProperties>
</file>