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c7aa7bd6e246e7" w:history="1">
              <w:r>
                <w:rPr>
                  <w:rStyle w:val="Hyperlink"/>
                </w:rPr>
                <w:t>2023年版中国高压除尘电源市场深度调研与行业前景预测报告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c7aa7bd6e246e7" w:history="1">
              <w:r>
                <w:rPr>
                  <w:rStyle w:val="Hyperlink"/>
                </w:rPr>
                <w:t>2023年版中国高压除尘电源市场深度调研与行业前景预测报告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1539601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c7aa7bd6e246e7" w:history="1">
                <w:r>
                  <w:rPr>
                    <w:rStyle w:val="Hyperlink"/>
                  </w:rPr>
                  <w:t>https://www.20087.com/M_ITTongXun/01/GaoYaChuChenDianYuanDeFaZhanQianJing.html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除尘电源主要用于工业除尘系统中，通过产生高压电场捕获空气中的粉尘颗粒。近年来，随着环保法规的趋严和工业技术的进步，高压除尘电源在性能和可靠性方面都有了显著提升。目前，高压除尘电源不仅在能量转换效率上有所提高，而且在控制精度和稳定性方面也实现了突破。此外，随着对环境保护要求的提高，高压除尘电源的开发越来越注重低能耗和低排放。</w:t>
      </w:r>
      <w:r>
        <w:rPr>
          <w:rFonts w:hint="eastAsia"/>
        </w:rPr>
        <w:br/>
      </w:r>
      <w:r>
        <w:rPr>
          <w:rFonts w:hint="eastAsia"/>
        </w:rPr>
        <w:t>　　未来，高压除尘电源将更加注重技术创新和应用领域的扩展。一方面，随着电力电子技术的发展，高压除尘电源将更加注重提高其能效比和稳定性，以降低运行成本和维护频率。另一方面，随着智能制造技术的应用，高压除尘电源将更加注重集成自动化控制功能，以实现远程监控和智能故障诊断。此外，随着新能源技术的发展，高压除尘电源还将探索在更多清洁能源应用中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c7aa7bd6e246e7" w:history="1">
        <w:r>
          <w:rPr>
            <w:rStyle w:val="Hyperlink"/>
          </w:rPr>
          <w:t>2023年版中国高压除尘电源市场深度调研与行业前景预测报告</w:t>
        </w:r>
      </w:hyperlink>
      <w:r>
        <w:rPr>
          <w:rFonts w:hint="eastAsia"/>
        </w:rPr>
        <w:t>》深入剖析了当前高压除尘电源行业的现状，全面梳理了高压除尘电源市场需求、市场规模、产业链结构以及价格体系。高压除尘电源报告探讨了高压除尘电源各细分市场的特点，展望了市场前景与发展趋势，并基于权威数据进行了科学预测。同时，高压除尘电源报告还对品牌竞争格局、市场集中度、重点企业运营状况进行了客观分析，指出了行业面临的风险与机遇。高压除尘电源报告旨在为高压除尘电源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高压除尘电源行业概述</w:t>
      </w:r>
      <w:r>
        <w:rPr>
          <w:rFonts w:hint="eastAsia"/>
        </w:rPr>
        <w:br/>
      </w:r>
      <w:r>
        <w:rPr>
          <w:rFonts w:hint="eastAsia"/>
        </w:rPr>
        <w:t>　　第一节 高压除尘电源概念与分类</w:t>
      </w:r>
      <w:r>
        <w:rPr>
          <w:rFonts w:hint="eastAsia"/>
        </w:rPr>
        <w:br/>
      </w:r>
      <w:r>
        <w:rPr>
          <w:rFonts w:hint="eastAsia"/>
        </w:rPr>
        <w:t>　　　　一、高压除尘电源概念</w:t>
      </w:r>
      <w:r>
        <w:rPr>
          <w:rFonts w:hint="eastAsia"/>
        </w:rPr>
        <w:br/>
      </w:r>
      <w:r>
        <w:rPr>
          <w:rFonts w:hint="eastAsia"/>
        </w:rPr>
        <w:t>　　　　二、高压除尘电源的分类</w:t>
      </w:r>
      <w:r>
        <w:rPr>
          <w:rFonts w:hint="eastAsia"/>
        </w:rPr>
        <w:br/>
      </w:r>
      <w:r>
        <w:rPr>
          <w:rFonts w:hint="eastAsia"/>
        </w:rPr>
        <w:t>　　　　三、高压除尘电源的部分行业标准</w:t>
      </w:r>
      <w:r>
        <w:rPr>
          <w:rFonts w:hint="eastAsia"/>
        </w:rPr>
        <w:br/>
      </w:r>
      <w:r>
        <w:rPr>
          <w:rFonts w:hint="eastAsia"/>
        </w:rPr>
        <w:t>　　第二节 高压除尘电源行业的行业特征</w:t>
      </w:r>
      <w:r>
        <w:rPr>
          <w:rFonts w:hint="eastAsia"/>
        </w:rPr>
        <w:br/>
      </w:r>
      <w:r>
        <w:rPr>
          <w:rFonts w:hint="eastAsia"/>
        </w:rPr>
        <w:t>　　　　一、高压除尘电源行业技术特性</w:t>
      </w:r>
      <w:r>
        <w:rPr>
          <w:rFonts w:hint="eastAsia"/>
        </w:rPr>
        <w:br/>
      </w:r>
      <w:r>
        <w:rPr>
          <w:rFonts w:hint="eastAsia"/>
        </w:rPr>
        <w:t>　　　　二、高压除尘电源行业资本密集度分析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第三节 高压除尘电源行业在国民经济中的重要性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中国高压除尘电源行业宏观经济环境分析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二、2018-2023年中国宏观经济趋势预测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中国高压除尘电源行业政策环境分析</w:t>
      </w:r>
      <w:r>
        <w:rPr>
          <w:rFonts w:hint="eastAsia"/>
        </w:rPr>
        <w:br/>
      </w:r>
      <w:r>
        <w:rPr>
          <w:rFonts w:hint="eastAsia"/>
        </w:rPr>
        <w:t>　　第一节 高压除尘电源行业政策法规环境分析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1、高压除尘电源产业准入政策分析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3、高压除尘电源行业法制政策取向分析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4、高压除尘电源行业人才政策取向分析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5、高压除尘电源行业布局政策取向分析</w:t>
      </w:r>
      <w:r>
        <w:rPr>
          <w:rFonts w:hint="eastAsia"/>
        </w:rPr>
        <w:br/>
      </w:r>
      <w:r>
        <w:rPr>
          <w:rFonts w:hint="eastAsia"/>
        </w:rPr>
        <w:t>　　第二节 高压除尘电源行业技术环境分析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2023年高压除尘电源年度市场调查分析</w:t>
      </w:r>
      <w:r>
        <w:rPr>
          <w:rFonts w:hint="eastAsia"/>
        </w:rPr>
        <w:br/>
      </w:r>
      <w:r>
        <w:rPr>
          <w:rFonts w:hint="eastAsia"/>
        </w:rPr>
        <w:t>　　第一节 2023年高压除尘电源行业盈利能力分析</w:t>
      </w:r>
      <w:r>
        <w:rPr>
          <w:rFonts w:hint="eastAsia"/>
        </w:rPr>
        <w:br/>
      </w:r>
      <w:r>
        <w:rPr>
          <w:rFonts w:hint="eastAsia"/>
        </w:rPr>
        <w:t>　　第二节 2023年高压除尘电源行业偿债能力分析</w:t>
      </w:r>
      <w:r>
        <w:rPr>
          <w:rFonts w:hint="eastAsia"/>
        </w:rPr>
        <w:br/>
      </w:r>
      <w:r>
        <w:rPr>
          <w:rFonts w:hint="eastAsia"/>
        </w:rPr>
        <w:t>　　第三节 2023年高压除尘电源行业经营效率分析</w:t>
      </w:r>
      <w:r>
        <w:rPr>
          <w:rFonts w:hint="eastAsia"/>
        </w:rPr>
        <w:br/>
      </w:r>
      <w:r>
        <w:rPr>
          <w:rFonts w:hint="eastAsia"/>
        </w:rPr>
        <w:t>　　第四节 2023年高压除尘电源行业人均创利对比分析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2023年高压除尘电源行业亏损面分析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高压除尘电源行业发展情况分析</w:t>
      </w:r>
      <w:r>
        <w:rPr>
          <w:rFonts w:hint="eastAsia"/>
        </w:rPr>
        <w:br/>
      </w:r>
      <w:r>
        <w:rPr>
          <w:rFonts w:hint="eastAsia"/>
        </w:rPr>
        <w:t>　　第一节 高压除尘电源行业发展分析</w:t>
      </w:r>
      <w:r>
        <w:rPr>
          <w:rFonts w:hint="eastAsia"/>
        </w:rPr>
        <w:br/>
      </w:r>
      <w:r>
        <w:rPr>
          <w:rFonts w:hint="eastAsia"/>
        </w:rPr>
        <w:t>　　　　一、高压除尘电源行业发展历程及现状</w:t>
      </w:r>
      <w:r>
        <w:rPr>
          <w:rFonts w:hint="eastAsia"/>
        </w:rPr>
        <w:br/>
      </w:r>
      <w:r>
        <w:rPr>
          <w:rFonts w:hint="eastAsia"/>
        </w:rPr>
        <w:t>　　　　二、高压除尘电源行业发展特点分析</w:t>
      </w:r>
      <w:r>
        <w:rPr>
          <w:rFonts w:hint="eastAsia"/>
        </w:rPr>
        <w:br/>
      </w:r>
      <w:r>
        <w:rPr>
          <w:rFonts w:hint="eastAsia"/>
        </w:rPr>
        <w:t>　　　　三、高压除尘电源行业与宏观经济相关性分析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四、高压除尘电源行业生命周期分析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高压除尘电源市场供需调查分析</w:t>
      </w:r>
      <w:r>
        <w:rPr>
          <w:rFonts w:hint="eastAsia"/>
        </w:rPr>
        <w:br/>
      </w:r>
      <w:r>
        <w:rPr>
          <w:rFonts w:hint="eastAsia"/>
        </w:rPr>
        <w:t>　　第一节 2023年高压除尘电源市场供给分析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2023年高压除尘电源市场需求分析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2023年高压除尘电源市场特征分析</w:t>
      </w:r>
      <w:r>
        <w:rPr>
          <w:rFonts w:hint="eastAsia"/>
        </w:rPr>
        <w:br/>
      </w:r>
      <w:r>
        <w:rPr>
          <w:rFonts w:hint="eastAsia"/>
        </w:rPr>
        <w:t>　　　　一、2023年高压除尘电源产品特征分析</w:t>
      </w:r>
      <w:r>
        <w:rPr>
          <w:rFonts w:hint="eastAsia"/>
        </w:rPr>
        <w:br/>
      </w:r>
      <w:r>
        <w:rPr>
          <w:rFonts w:hint="eastAsia"/>
        </w:rPr>
        <w:t>　　　　二、2023年高压除尘电源价格特征分析</w:t>
      </w:r>
      <w:r>
        <w:rPr>
          <w:rFonts w:hint="eastAsia"/>
        </w:rPr>
        <w:br/>
      </w:r>
      <w:r>
        <w:rPr>
          <w:rFonts w:hint="eastAsia"/>
        </w:rPr>
        <w:t>　　　　三、2023年高压除尘电源渠道特征</w:t>
      </w:r>
      <w:r>
        <w:rPr>
          <w:rFonts w:hint="eastAsia"/>
        </w:rPr>
        <w:br/>
      </w:r>
      <w:r>
        <w:rPr>
          <w:rFonts w:hint="eastAsia"/>
        </w:rPr>
        <w:t>　　　　四、2023年高压除尘电源购买特征</w:t>
      </w:r>
      <w:r>
        <w:rPr>
          <w:rFonts w:hint="eastAsia"/>
        </w:rPr>
        <w:br/>
      </w:r>
      <w:r>
        <w:rPr>
          <w:rFonts w:hint="eastAsia"/>
        </w:rPr>
        <w:t>　　第四节 2023-2029年高压除尘电源市场特征预测分析</w:t>
      </w:r>
      <w:r>
        <w:rPr>
          <w:rFonts w:hint="eastAsia"/>
        </w:rPr>
        <w:br/>
      </w:r>
      <w:r>
        <w:rPr>
          <w:rFonts w:hint="eastAsia"/>
        </w:rPr>
        <w:t>　　　　一、2023-2029年高压除尘电源种类特征预测分析</w:t>
      </w:r>
      <w:r>
        <w:rPr>
          <w:rFonts w:hint="eastAsia"/>
        </w:rPr>
        <w:br/>
      </w:r>
      <w:r>
        <w:rPr>
          <w:rFonts w:hint="eastAsia"/>
        </w:rPr>
        <w:t>　　　　二、2023-2029年高压除尘电源价格特征预测分析</w:t>
      </w:r>
      <w:r>
        <w:rPr>
          <w:rFonts w:hint="eastAsia"/>
        </w:rPr>
        <w:br/>
      </w:r>
      <w:r>
        <w:rPr>
          <w:rFonts w:hint="eastAsia"/>
        </w:rPr>
        <w:t>　　　　三、2023-2029年高压除尘电源市场渠道特征</w:t>
      </w:r>
      <w:r>
        <w:rPr>
          <w:rFonts w:hint="eastAsia"/>
        </w:rPr>
        <w:br/>
      </w:r>
      <w:r>
        <w:rPr>
          <w:rFonts w:hint="eastAsia"/>
        </w:rPr>
        <w:t>　　　　四、2023-2029年高压除尘电源购买特征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高压除尘电源行业产业链分析</w:t>
      </w:r>
      <w:r>
        <w:rPr>
          <w:rFonts w:hint="eastAsia"/>
        </w:rPr>
        <w:br/>
      </w:r>
      <w:r>
        <w:rPr>
          <w:rFonts w:hint="eastAsia"/>
        </w:rPr>
        <w:t>　　第一节 高压除尘电源行业产业链分析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二、高压除尘电源产业链模型分析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三、上游产业对高压除尘电源行业的影响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三、下游产业对高压除尘电源行业的影响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2023-2029年高压除尘电源行业竞争格局展望</w:t>
      </w:r>
      <w:r>
        <w:rPr>
          <w:rFonts w:hint="eastAsia"/>
        </w:rPr>
        <w:br/>
      </w:r>
      <w:r>
        <w:rPr>
          <w:rFonts w:hint="eastAsia"/>
        </w:rPr>
        <w:t>　　第一节 高压除尘电源行业的发展周期</w:t>
      </w:r>
      <w:r>
        <w:rPr>
          <w:rFonts w:hint="eastAsia"/>
        </w:rPr>
        <w:br/>
      </w:r>
      <w:r>
        <w:rPr>
          <w:rFonts w:hint="eastAsia"/>
        </w:rPr>
        <w:t>　　　　一、高压除尘电源行业的经济周期</w:t>
      </w:r>
      <w:r>
        <w:rPr>
          <w:rFonts w:hint="eastAsia"/>
        </w:rPr>
        <w:br/>
      </w:r>
      <w:r>
        <w:rPr>
          <w:rFonts w:hint="eastAsia"/>
        </w:rPr>
        <w:t>　　　　二、高压除尘电源行业的增长性与波动性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三、高压除尘电源行业的成熟度</w:t>
      </w:r>
      <w:r>
        <w:rPr>
          <w:rFonts w:hint="eastAsia"/>
        </w:rPr>
        <w:br/>
      </w:r>
      <w:r>
        <w:rPr>
          <w:rFonts w:hint="eastAsia"/>
        </w:rPr>
        <w:t>　　第二节 高压除尘电源行业历史竞争格局综述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一、高压除尘电源行业集中度分析</w:t>
      </w:r>
      <w:r>
        <w:rPr>
          <w:rFonts w:hint="eastAsia"/>
        </w:rPr>
        <w:br/>
      </w:r>
      <w:r>
        <w:rPr>
          <w:rFonts w:hint="eastAsia"/>
        </w:rPr>
        <w:t>　　　　二、高压除尘电源行业竞争程度</w:t>
      </w:r>
      <w:r>
        <w:rPr>
          <w:rFonts w:hint="eastAsia"/>
        </w:rPr>
        <w:br/>
      </w:r>
      <w:r>
        <w:rPr>
          <w:rFonts w:hint="eastAsia"/>
        </w:rPr>
        <w:t>　　第三节 中国高压除尘电源市行业SWOT分析与对策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五、发展我国高压除尘电源市工业的建议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高压除尘电源行业主要优势企业分析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南京国电环保设备有限公司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浙江佳环电子有限公司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六、企业竞争力评价</w:t>
      </w:r>
      <w:r>
        <w:rPr>
          <w:rFonts w:hint="eastAsia"/>
        </w:rPr>
        <w:br/>
      </w:r>
      <w:r>
        <w:rPr>
          <w:rFonts w:hint="eastAsia"/>
        </w:rPr>
        <w:t>　　第四节 武汉国测科技股份有限公司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2023-2029年高压除尘电源企业投资潜力与价值分析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2023-2029年高压除尘电源企业投资环境分析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2023-2029年我国高压除尘电源企业投资潜力分析</w:t>
      </w:r>
      <w:r>
        <w:rPr>
          <w:rFonts w:hint="eastAsia"/>
        </w:rPr>
        <w:br/>
      </w:r>
      <w:r>
        <w:rPr>
          <w:rFonts w:hint="eastAsia"/>
        </w:rPr>
        <w:t>　　第三节 2023-2029年我国高压除尘电源企业前景展望分析</w:t>
      </w:r>
      <w:r>
        <w:rPr>
          <w:rFonts w:hint="eastAsia"/>
        </w:rPr>
        <w:br/>
      </w:r>
      <w:r>
        <w:rPr>
          <w:rFonts w:hint="eastAsia"/>
        </w:rPr>
        <w:t>　　第四节 2023-2029年我国高压除尘电源企业盈利能力预测</w:t>
      </w:r>
      <w:r>
        <w:rPr>
          <w:rFonts w:hint="eastAsia"/>
        </w:rPr>
        <w:br/>
      </w:r>
      <w:r>
        <w:rPr>
          <w:rFonts w:hint="eastAsia"/>
        </w:rPr>
        <w:t>　　第五节 2023-2029年行业生产总量及增速预测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高压除尘电源产业投资机会与风险总结</w:t>
      </w:r>
      <w:r>
        <w:rPr>
          <w:rFonts w:hint="eastAsia"/>
        </w:rPr>
        <w:br/>
      </w:r>
      <w:r>
        <w:rPr>
          <w:rFonts w:hint="eastAsia"/>
        </w:rPr>
        <w:t>　　第一节 产业风险总结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投资机会及建议</w:t>
      </w:r>
      <w:r>
        <w:rPr>
          <w:rFonts w:hint="eastAsia"/>
        </w:rPr>
        <w:br/>
      </w:r>
      <w:r>
        <w:rPr>
          <w:rFonts w:hint="eastAsia"/>
        </w:rPr>
        <w:t>　　　　一、投资效益</w:t>
      </w:r>
      <w:r>
        <w:rPr>
          <w:rFonts w:hint="eastAsia"/>
        </w:rPr>
        <w:br/>
      </w:r>
      <w:r>
        <w:rPr>
          <w:rFonts w:hint="eastAsia"/>
        </w:rPr>
        <w:t>　　　　二、投资方向</w:t>
      </w:r>
      <w:r>
        <w:rPr>
          <w:rFonts w:hint="eastAsia"/>
        </w:rPr>
        <w:br/>
      </w:r>
      <w:r>
        <w:rPr>
          <w:rFonts w:hint="eastAsia"/>
        </w:rPr>
        <w:t>　　　　三、投资需注意的问题分析</w:t>
      </w:r>
      <w:r>
        <w:rPr>
          <w:rFonts w:hint="eastAsia"/>
        </w:rPr>
        <w:br/>
      </w:r>
      <w:r>
        <w:rPr>
          <w:rFonts w:hint="eastAsia"/>
        </w:rPr>
        <w:t>　　第三节 经营风险建议</w:t>
      </w:r>
      <w:r>
        <w:rPr>
          <w:rFonts w:hint="eastAsia"/>
        </w:rPr>
        <w:br/>
      </w:r>
      <w:r>
        <w:rPr>
          <w:rFonts w:hint="eastAsia"/>
        </w:rPr>
        <w:t>　　　　一、影响高压除尘电源企业经营的内外部因素</w:t>
      </w:r>
      <w:r>
        <w:rPr>
          <w:rFonts w:hint="eastAsia"/>
        </w:rPr>
        <w:br/>
      </w:r>
      <w:r>
        <w:rPr>
          <w:rFonts w:hint="eastAsia"/>
        </w:rPr>
        <w:t>　　　　二、企业业务方向分析</w:t>
      </w:r>
      <w:r>
        <w:rPr>
          <w:rFonts w:hint="eastAsia"/>
        </w:rPr>
        <w:br/>
      </w:r>
      <w:r>
        <w:rPr>
          <w:rFonts w:hint="eastAsia"/>
        </w:rPr>
        <w:t>　　　　三、企业营销分析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2023-2029年高压除尘电源行业发展投资策略及建议</w:t>
      </w:r>
      <w:r>
        <w:rPr>
          <w:rFonts w:hint="eastAsia"/>
        </w:rPr>
        <w:br/>
      </w:r>
      <w:r>
        <w:rPr>
          <w:rFonts w:hint="eastAsia"/>
        </w:rPr>
        <w:t>　　第一节 2023-2029年中国高压除尘电源企业投资策略分析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中:智:林:－企业观点综述及专家建议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二、应对金融危机策略建议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可控硅相控工额变压整流电源框图</w:t>
      </w:r>
      <w:r>
        <w:rPr>
          <w:rFonts w:hint="eastAsia"/>
        </w:rPr>
        <w:br/>
      </w:r>
      <w:r>
        <w:rPr>
          <w:rFonts w:hint="eastAsia"/>
        </w:rPr>
        <w:t>　　图表 2 单相可控硅静电除尘电源结构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3 三相可控硅静电除尘电源结构</w:t>
      </w:r>
      <w:r>
        <w:rPr>
          <w:rFonts w:hint="eastAsia"/>
        </w:rPr>
        <w:br/>
      </w:r>
      <w:r>
        <w:rPr>
          <w:rFonts w:hint="eastAsia"/>
        </w:rPr>
        <w:t>　　图表 4 高频静电除尘电源结构</w:t>
      </w:r>
      <w:r>
        <w:rPr>
          <w:rFonts w:hint="eastAsia"/>
        </w:rPr>
        <w:br/>
      </w:r>
      <w:r>
        <w:rPr>
          <w:rFonts w:hint="eastAsia"/>
        </w:rPr>
        <w:t>　　图表 5 2018-2023年我国高压除尘电源行业的规模效益分析</w:t>
      </w:r>
      <w:r>
        <w:rPr>
          <w:rFonts w:hint="eastAsia"/>
        </w:rPr>
        <w:br/>
      </w:r>
      <w:r>
        <w:rPr>
          <w:rFonts w:hint="eastAsia"/>
        </w:rPr>
        <w:t>　　图表 6 2018-2023年我国高压除尘电源行业相关数据统计及预测</w:t>
      </w:r>
      <w:r>
        <w:rPr>
          <w:rFonts w:hint="eastAsia"/>
        </w:rPr>
        <w:br/>
      </w:r>
      <w:r>
        <w:rPr>
          <w:rFonts w:hint="eastAsia"/>
        </w:rPr>
        <w:t>　　图表 7 美国PMI和中国外部经济综合PMI差距扩大，显示出美国表现远优于平均水平</w:t>
      </w:r>
      <w:r>
        <w:rPr>
          <w:rFonts w:hint="eastAsia"/>
        </w:rPr>
        <w:br/>
      </w:r>
      <w:r>
        <w:rPr>
          <w:rFonts w:hint="eastAsia"/>
        </w:rPr>
        <w:t>　　图表 8 除印度保持稳定增长外，南非波动剧烈，巴西持续疲弱，俄罗斯增长昙花一现</w:t>
      </w:r>
      <w:r>
        <w:rPr>
          <w:rFonts w:hint="eastAsia"/>
        </w:rPr>
        <w:br/>
      </w:r>
      <w:r>
        <w:rPr>
          <w:rFonts w:hint="eastAsia"/>
        </w:rPr>
        <w:t>　　图表 9 美国零售稳步增长，新建住房销售缓慢上升</w:t>
      </w:r>
      <w:r>
        <w:rPr>
          <w:rFonts w:hint="eastAsia"/>
        </w:rPr>
        <w:br/>
      </w:r>
      <w:r>
        <w:rPr>
          <w:rFonts w:hint="eastAsia"/>
        </w:rPr>
        <w:t>　　图表 10 失业率回到2023年初的水平，就业市场持续改善</w:t>
      </w:r>
      <w:r>
        <w:rPr>
          <w:rFonts w:hint="eastAsia"/>
        </w:rPr>
        <w:br/>
      </w:r>
      <w:r>
        <w:rPr>
          <w:rFonts w:hint="eastAsia"/>
        </w:rPr>
        <w:t>　　图表 11 消费信贷增速已接近甚至超过2023年水平</w:t>
      </w:r>
      <w:r>
        <w:rPr>
          <w:rFonts w:hint="eastAsia"/>
        </w:rPr>
        <w:br/>
      </w:r>
      <w:r>
        <w:rPr>
          <w:rFonts w:hint="eastAsia"/>
        </w:rPr>
        <w:t>　　图表 12 联邦财政赤字有所改善，在个别月份出现较大盈余</w:t>
      </w:r>
      <w:r>
        <w:rPr>
          <w:rFonts w:hint="eastAsia"/>
        </w:rPr>
        <w:br/>
      </w:r>
      <w:r>
        <w:rPr>
          <w:rFonts w:hint="eastAsia"/>
        </w:rPr>
        <w:t>　　图表 13 2023年股指持续上涨，而波动较低</w:t>
      </w:r>
      <w:r>
        <w:rPr>
          <w:rFonts w:hint="eastAsia"/>
        </w:rPr>
        <w:br/>
      </w:r>
      <w:r>
        <w:rPr>
          <w:rFonts w:hint="eastAsia"/>
        </w:rPr>
        <w:t>　　图表 14 欧元区公共融资成本下降</w:t>
      </w:r>
      <w:r>
        <w:rPr>
          <w:rFonts w:hint="eastAsia"/>
        </w:rPr>
        <w:br/>
      </w:r>
      <w:r>
        <w:rPr>
          <w:rFonts w:hint="eastAsia"/>
        </w:rPr>
        <w:t>　　图表 15 德国工业生产意外下降，欧元区整体疲弱</w:t>
      </w:r>
      <w:r>
        <w:rPr>
          <w:rFonts w:hint="eastAsia"/>
        </w:rPr>
        <w:br/>
      </w:r>
      <w:r>
        <w:rPr>
          <w:rFonts w:hint="eastAsia"/>
        </w:rPr>
        <w:t>　　图表 16 欧元区房地产行业冲高回落，零售业小幅回升</w:t>
      </w:r>
      <w:r>
        <w:rPr>
          <w:rFonts w:hint="eastAsia"/>
        </w:rPr>
        <w:br/>
      </w:r>
      <w:r>
        <w:rPr>
          <w:rFonts w:hint="eastAsia"/>
        </w:rPr>
        <w:t>　　图表 17 尽管M2有所增长，但信贷持续萎缩，显示出银行业对贷款信心不足</w:t>
      </w:r>
      <w:r>
        <w:rPr>
          <w:rFonts w:hint="eastAsia"/>
        </w:rPr>
        <w:br/>
      </w:r>
      <w:r>
        <w:rPr>
          <w:rFonts w:hint="eastAsia"/>
        </w:rPr>
        <w:t>　　图表 18 欧元区面临通缩风险</w:t>
      </w:r>
      <w:r>
        <w:rPr>
          <w:rFonts w:hint="eastAsia"/>
        </w:rPr>
        <w:br/>
      </w:r>
      <w:r>
        <w:rPr>
          <w:rFonts w:hint="eastAsia"/>
        </w:rPr>
        <w:t>　　图表 19 财政赤字仍然值得警惕，财政紧缩压力未得到缓解</w:t>
      </w:r>
      <w:r>
        <w:rPr>
          <w:rFonts w:hint="eastAsia"/>
        </w:rPr>
        <w:br/>
      </w:r>
      <w:r>
        <w:rPr>
          <w:rFonts w:hint="eastAsia"/>
        </w:rPr>
        <w:t>　　图表 20 消费税调升后销售增长低迷</w:t>
      </w:r>
      <w:r>
        <w:rPr>
          <w:rFonts w:hint="eastAsia"/>
        </w:rPr>
        <w:br/>
      </w:r>
      <w:r>
        <w:rPr>
          <w:rFonts w:hint="eastAsia"/>
        </w:rPr>
        <w:t>　　图表 21 日本就业状况有所好转</w:t>
      </w:r>
      <w:r>
        <w:rPr>
          <w:rFonts w:hint="eastAsia"/>
        </w:rPr>
        <w:br/>
      </w:r>
      <w:r>
        <w:rPr>
          <w:rFonts w:hint="eastAsia"/>
        </w:rPr>
        <w:t>　　图表 22 日本进出口增幅放缓，但随着日元走弱，2014年下半年开始回升</w:t>
      </w:r>
      <w:r>
        <w:rPr>
          <w:rFonts w:hint="eastAsia"/>
        </w:rPr>
        <w:br/>
      </w:r>
      <w:r>
        <w:rPr>
          <w:rFonts w:hint="eastAsia"/>
        </w:rPr>
        <w:t>　　图表 23 日本通胀率仍然没能达到央行的预期</w:t>
      </w:r>
      <w:r>
        <w:rPr>
          <w:rFonts w:hint="eastAsia"/>
        </w:rPr>
        <w:br/>
      </w:r>
      <w:r>
        <w:rPr>
          <w:rFonts w:hint="eastAsia"/>
        </w:rPr>
        <w:t>　　图表 24 欧美央行在金融危机后出现政策分化，但近期可能会出现逆转</w:t>
      </w:r>
      <w:r>
        <w:rPr>
          <w:rFonts w:hint="eastAsia"/>
        </w:rPr>
        <w:br/>
      </w:r>
      <w:r>
        <w:rPr>
          <w:rFonts w:hint="eastAsia"/>
        </w:rPr>
        <w:t>　　图表 25 美联储退出量宽后美元走强</w:t>
      </w:r>
      <w:r>
        <w:rPr>
          <w:rFonts w:hint="eastAsia"/>
        </w:rPr>
        <w:br/>
      </w:r>
      <w:r>
        <w:rPr>
          <w:rFonts w:hint="eastAsia"/>
        </w:rPr>
        <w:t>　　图表 26 新兴市场饱受高通胀困扰，印度表现下对良好</w:t>
      </w:r>
      <w:r>
        <w:rPr>
          <w:rFonts w:hint="eastAsia"/>
        </w:rPr>
        <w:br/>
      </w:r>
      <w:r>
        <w:rPr>
          <w:rFonts w:hint="eastAsia"/>
        </w:rPr>
        <w:t>　　图表 27 新兴市场工业产出持续走弱</w:t>
      </w:r>
      <w:r>
        <w:rPr>
          <w:rFonts w:hint="eastAsia"/>
        </w:rPr>
        <w:br/>
      </w:r>
      <w:r>
        <w:rPr>
          <w:rFonts w:hint="eastAsia"/>
        </w:rPr>
        <w:t>　　图表 28 东南亚国家出现复苏</w:t>
      </w:r>
      <w:r>
        <w:rPr>
          <w:rFonts w:hint="eastAsia"/>
        </w:rPr>
        <w:br/>
      </w:r>
      <w:r>
        <w:rPr>
          <w:rFonts w:hint="eastAsia"/>
        </w:rPr>
        <w:t>　　图表 29 全球贸易价升量跌</w:t>
      </w:r>
      <w:r>
        <w:rPr>
          <w:rFonts w:hint="eastAsia"/>
        </w:rPr>
        <w:br/>
      </w:r>
      <w:r>
        <w:rPr>
          <w:rFonts w:hint="eastAsia"/>
        </w:rPr>
        <w:t>　　图表 30 大宗商品价格剧跌 （截至11月）</w:t>
      </w:r>
      <w:r>
        <w:rPr>
          <w:rFonts w:hint="eastAsia"/>
        </w:rPr>
        <w:br/>
      </w:r>
      <w:r>
        <w:rPr>
          <w:rFonts w:hint="eastAsia"/>
        </w:rPr>
        <w:t>　　图表 31 大宗商品全线下跌，铁矿石跌幅居前（截止11月）</w:t>
      </w:r>
      <w:r>
        <w:rPr>
          <w:rFonts w:hint="eastAsia"/>
        </w:rPr>
        <w:br/>
      </w:r>
      <w:r>
        <w:rPr>
          <w:rFonts w:hint="eastAsia"/>
        </w:rPr>
        <w:t>　　图表 32 油价在年中受地缘风险推高后，在下半年剧烈下跌</w:t>
      </w:r>
      <w:r>
        <w:rPr>
          <w:rFonts w:hint="eastAsia"/>
        </w:rPr>
        <w:br/>
      </w:r>
      <w:r>
        <w:rPr>
          <w:rFonts w:hint="eastAsia"/>
        </w:rPr>
        <w:t>　　图表 33 2018-2023年中国主要宏观指标变动（就业、财政支出、产出）</w:t>
      </w:r>
      <w:r>
        <w:rPr>
          <w:rFonts w:hint="eastAsia"/>
        </w:rPr>
        <w:br/>
      </w:r>
      <w:r>
        <w:rPr>
          <w:rFonts w:hint="eastAsia"/>
        </w:rPr>
        <w:t>　　图表 34 2018-2023年中国主要宏观指标变动（消费、投资、出口和货币供应量）</w:t>
      </w:r>
      <w:r>
        <w:rPr>
          <w:rFonts w:hint="eastAsia"/>
        </w:rPr>
        <w:br/>
      </w:r>
      <w:r>
        <w:rPr>
          <w:rFonts w:hint="eastAsia"/>
        </w:rPr>
        <w:t>　　图表 35 2018-2023年中国主要宏观指标变动（过渡后等）</w:t>
      </w:r>
      <w:r>
        <w:rPr>
          <w:rFonts w:hint="eastAsia"/>
        </w:rPr>
        <w:br/>
      </w:r>
      <w:r>
        <w:rPr>
          <w:rFonts w:hint="eastAsia"/>
        </w:rPr>
        <w:t>　　图表 36 2018-2023年中国主要宏观指标变动四</w:t>
      </w:r>
      <w:r>
        <w:rPr>
          <w:rFonts w:hint="eastAsia"/>
        </w:rPr>
        <w:br/>
      </w:r>
      <w:r>
        <w:rPr>
          <w:rFonts w:hint="eastAsia"/>
        </w:rPr>
        <w:t>　　图表 37 2018-2023年中国主要宏观指标变动五</w:t>
      </w:r>
      <w:r>
        <w:rPr>
          <w:rFonts w:hint="eastAsia"/>
        </w:rPr>
        <w:br/>
      </w:r>
      <w:r>
        <w:rPr>
          <w:rFonts w:hint="eastAsia"/>
        </w:rPr>
        <w:t>　　图表 38 2018-2023年中国主要宏观指标变动六</w:t>
      </w:r>
      <w:r>
        <w:rPr>
          <w:rFonts w:hint="eastAsia"/>
        </w:rPr>
        <w:br/>
      </w:r>
      <w:r>
        <w:rPr>
          <w:rFonts w:hint="eastAsia"/>
        </w:rPr>
        <w:t>　　图表 39 2022年末人口数及其构成</w:t>
      </w:r>
      <w:r>
        <w:rPr>
          <w:rFonts w:hint="eastAsia"/>
        </w:rPr>
        <w:br/>
      </w:r>
      <w:r>
        <w:rPr>
          <w:rFonts w:hint="eastAsia"/>
        </w:rPr>
        <w:t>　　图表 40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41 2018-2023年城镇新增就业人数</w:t>
      </w:r>
      <w:r>
        <w:rPr>
          <w:rFonts w:hint="eastAsia"/>
        </w:rPr>
        <w:br/>
      </w:r>
      <w:r>
        <w:rPr>
          <w:rFonts w:hint="eastAsia"/>
        </w:rPr>
        <w:t>　　图表 42 2018-2023年国家全员劳动生产率</w:t>
      </w:r>
      <w:r>
        <w:rPr>
          <w:rFonts w:hint="eastAsia"/>
        </w:rPr>
        <w:br/>
      </w:r>
      <w:r>
        <w:rPr>
          <w:rFonts w:hint="eastAsia"/>
        </w:rPr>
        <w:t>　　图表 43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44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45 2023年新建商品住宅月同比价格上涨、持平、下降城市个数变化情况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46 2018-2023年全国一般公共财政收入</w:t>
      </w:r>
      <w:r>
        <w:rPr>
          <w:rFonts w:hint="eastAsia"/>
        </w:rPr>
        <w:br/>
      </w:r>
      <w:r>
        <w:rPr>
          <w:rFonts w:hint="eastAsia"/>
        </w:rPr>
        <w:t>　　图表 47 2018-2022年末国家外汇储备</w:t>
      </w:r>
      <w:r>
        <w:rPr>
          <w:rFonts w:hint="eastAsia"/>
        </w:rPr>
        <w:br/>
      </w:r>
      <w:r>
        <w:rPr>
          <w:rFonts w:hint="eastAsia"/>
        </w:rPr>
        <w:t>　　图表 48 2018-2023年我国粮食产量</w:t>
      </w:r>
      <w:r>
        <w:rPr>
          <w:rFonts w:hint="eastAsia"/>
        </w:rPr>
        <w:br/>
      </w:r>
      <w:r>
        <w:rPr>
          <w:rFonts w:hint="eastAsia"/>
        </w:rPr>
        <w:t>　　图表 49 2018-2023年我国全部工业增加值及其增长速度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50 2023年我国主要工业产品产量及其增长速度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51 2018-2023年我国建筑业增加值及其增长速度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52 2018-2023年我国全社会固定资产投资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53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54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55 2023年房地产开发和销售主要指标完成情况及其增长速度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56 2018-2023年我国社会消费品零售总额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57 2018-2023年我国货物进出口总额</w:t>
      </w:r>
      <w:r>
        <w:rPr>
          <w:rFonts w:hint="eastAsia"/>
        </w:rPr>
        <w:br/>
      </w:r>
      <w:r>
        <w:rPr>
          <w:rFonts w:hint="eastAsia"/>
        </w:rPr>
        <w:t>　　图表 58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59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60 2023年非金融领域外商直接投资及其增长速度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61 2023年非金融领域对外直接投资额及其增长速度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62 2023年各种运输方式完成货物运输量及其增长速度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63 2023年各种运输方式完成旅客运输量及其增长速度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64 2022年末全部金融机构本外币存贷款余额及其增长速度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65 2018-2022年末我国互联网宽带接入用户和移动宽带用户数</w:t>
      </w:r>
      <w:r>
        <w:rPr>
          <w:rFonts w:hint="eastAsia"/>
        </w:rPr>
        <w:br/>
      </w:r>
      <w:r>
        <w:rPr>
          <w:rFonts w:hint="eastAsia"/>
        </w:rPr>
        <w:t>　　图表 66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67 2023年按收入来源分的全国居民人均可支配收入及占比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68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69 2018-2023年我国研究与试验发展（R&amp;D）经费支出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70 2018-2023年我国卫生技术人员人数</w:t>
      </w:r>
      <w:r>
        <w:rPr>
          <w:rFonts w:hint="eastAsia"/>
        </w:rPr>
        <w:br/>
      </w:r>
      <w:r>
        <w:rPr>
          <w:rFonts w:hint="eastAsia"/>
        </w:rPr>
        <w:t>　　图表 71 2023-2029年中国高压除尘电源行业盈利能力预测分析</w:t>
      </w:r>
      <w:r>
        <w:rPr>
          <w:rFonts w:hint="eastAsia"/>
        </w:rPr>
        <w:br/>
      </w:r>
      <w:r>
        <w:rPr>
          <w:rFonts w:hint="eastAsia"/>
        </w:rPr>
        <w:t>　　图表 72 2023-2029年中国高压除尘电源行业偿债能力预测分析</w:t>
      </w:r>
      <w:r>
        <w:rPr>
          <w:rFonts w:hint="eastAsia"/>
        </w:rPr>
        <w:br/>
      </w:r>
      <w:r>
        <w:rPr>
          <w:rFonts w:hint="eastAsia"/>
        </w:rPr>
        <w:t>　　图表 73 2023-2029年中国高压除尘电源行业营运能力预测分析</w:t>
      </w:r>
      <w:r>
        <w:rPr>
          <w:rFonts w:hint="eastAsia"/>
        </w:rPr>
        <w:br/>
      </w:r>
      <w:r>
        <w:rPr>
          <w:rFonts w:hint="eastAsia"/>
        </w:rPr>
        <w:t>　　图表 74 2018-2023年我国高压除尘电源人均创利分析</w:t>
      </w:r>
      <w:r>
        <w:rPr>
          <w:rFonts w:hint="eastAsia"/>
        </w:rPr>
        <w:br/>
      </w:r>
      <w:r>
        <w:rPr>
          <w:rFonts w:hint="eastAsia"/>
        </w:rPr>
        <w:t>　　图表 75 2023-2029年中国高压除尘电源行业发展能力预测分析</w:t>
      </w:r>
      <w:r>
        <w:rPr>
          <w:rFonts w:hint="eastAsia"/>
        </w:rPr>
        <w:br/>
      </w:r>
      <w:r>
        <w:rPr>
          <w:rFonts w:hint="eastAsia"/>
        </w:rPr>
        <w:t>　　图表 76 2018-2023年我国高压除尘电源行业长期负债比率分析</w:t>
      </w:r>
      <w:r>
        <w:rPr>
          <w:rFonts w:hint="eastAsia"/>
        </w:rPr>
        <w:br/>
      </w:r>
      <w:r>
        <w:rPr>
          <w:rFonts w:hint="eastAsia"/>
        </w:rPr>
        <w:t>　　图表 77 高压除尘电源行业生命周期分析</w:t>
      </w:r>
      <w:r>
        <w:rPr>
          <w:rFonts w:hint="eastAsia"/>
        </w:rPr>
        <w:br/>
      </w:r>
      <w:r>
        <w:rPr>
          <w:rFonts w:hint="eastAsia"/>
        </w:rPr>
        <w:t>　　图表 78 各种经销模式市场份额对比图</w:t>
      </w:r>
      <w:r>
        <w:rPr>
          <w:rFonts w:hint="eastAsia"/>
        </w:rPr>
        <w:br/>
      </w:r>
      <w:r>
        <w:rPr>
          <w:rFonts w:hint="eastAsia"/>
        </w:rPr>
        <w:t>　　图表 79 2018-2023年我国高压除尘电源行业市场需求分析</w:t>
      </w:r>
      <w:r>
        <w:rPr>
          <w:rFonts w:hint="eastAsia"/>
        </w:rPr>
        <w:br/>
      </w:r>
      <w:r>
        <w:rPr>
          <w:rFonts w:hint="eastAsia"/>
        </w:rPr>
        <w:t>　　图表 80 高压除尘电源行业客户对产品指标的偏好调查</w:t>
      </w:r>
      <w:r>
        <w:rPr>
          <w:rFonts w:hint="eastAsia"/>
        </w:rPr>
        <w:br/>
      </w:r>
      <w:r>
        <w:rPr>
          <w:rFonts w:hint="eastAsia"/>
        </w:rPr>
        <w:t>　　图表 81 高压除尘电源的产业链结构图</w:t>
      </w:r>
      <w:r>
        <w:rPr>
          <w:rFonts w:hint="eastAsia"/>
        </w:rPr>
        <w:br/>
      </w:r>
      <w:r>
        <w:rPr>
          <w:rFonts w:hint="eastAsia"/>
        </w:rPr>
        <w:t>　　图表 82 片式电感及片式LTCC 射频元器件与行业上下游的关系示意图</w:t>
      </w:r>
      <w:r>
        <w:rPr>
          <w:rFonts w:hint="eastAsia"/>
        </w:rPr>
        <w:br/>
      </w:r>
      <w:r>
        <w:rPr>
          <w:rFonts w:hint="eastAsia"/>
        </w:rPr>
        <w:t>　　图表 83 2018-2023年中国电子元件制造行业企业数量增长趋势监测</w:t>
      </w:r>
      <w:r>
        <w:rPr>
          <w:rFonts w:hint="eastAsia"/>
        </w:rPr>
        <w:br/>
      </w:r>
      <w:r>
        <w:rPr>
          <w:rFonts w:hint="eastAsia"/>
        </w:rPr>
        <w:t>　　图表 84 2018-2023年中国电子元件制造行业资产规模增长趋势监测</w:t>
      </w:r>
      <w:r>
        <w:rPr>
          <w:rFonts w:hint="eastAsia"/>
        </w:rPr>
        <w:br/>
      </w:r>
      <w:r>
        <w:rPr>
          <w:rFonts w:hint="eastAsia"/>
        </w:rPr>
        <w:t>　　图表 85 2018-2023年中国电子器件制造行业主要盈利指标统计图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86 2018-2023年中国电子器件制造行业销售成本增长趋势监测</w:t>
      </w:r>
      <w:r>
        <w:rPr>
          <w:rFonts w:hint="eastAsia"/>
        </w:rPr>
        <w:br/>
      </w:r>
      <w:r>
        <w:rPr>
          <w:rFonts w:hint="eastAsia"/>
        </w:rPr>
        <w:t>　　图表 87 2018-2023年我国发电设备利用小时情况</w:t>
      </w:r>
      <w:r>
        <w:rPr>
          <w:rFonts w:hint="eastAsia"/>
        </w:rPr>
        <w:br/>
      </w:r>
      <w:r>
        <w:rPr>
          <w:rFonts w:hint="eastAsia"/>
        </w:rPr>
        <w:t>　　图表 88 2022-2023年电力消费结构对比情况</w:t>
      </w:r>
      <w:r>
        <w:rPr>
          <w:rFonts w:hint="eastAsia"/>
        </w:rPr>
        <w:br/>
      </w:r>
      <w:r>
        <w:rPr>
          <w:rFonts w:hint="eastAsia"/>
        </w:rPr>
        <w:t>　　图表 89 2022-2023年全社会及各产业用电量增长情况</w:t>
      </w:r>
      <w:r>
        <w:rPr>
          <w:rFonts w:hint="eastAsia"/>
        </w:rPr>
        <w:br/>
      </w:r>
      <w:r>
        <w:rPr>
          <w:rFonts w:hint="eastAsia"/>
        </w:rPr>
        <w:t>　　图表 90 2022-2023年各地区用电增速情况</w:t>
      </w:r>
      <w:r>
        <w:rPr>
          <w:rFonts w:hint="eastAsia"/>
        </w:rPr>
        <w:br/>
      </w:r>
      <w:r>
        <w:rPr>
          <w:rFonts w:hint="eastAsia"/>
        </w:rPr>
        <w:t>　　图表 91 2023年各地区分季度全社会用电量增速情况</w:t>
      </w:r>
      <w:r>
        <w:rPr>
          <w:rFonts w:hint="eastAsia"/>
        </w:rPr>
        <w:br/>
      </w:r>
      <w:r>
        <w:rPr>
          <w:rFonts w:hint="eastAsia"/>
        </w:rPr>
        <w:t>　　图表 92 我国汽轮机组容量等级变化情况</w:t>
      </w:r>
      <w:r>
        <w:rPr>
          <w:rFonts w:hint="eastAsia"/>
        </w:rPr>
        <w:br/>
      </w:r>
      <w:r>
        <w:rPr>
          <w:rFonts w:hint="eastAsia"/>
        </w:rPr>
        <w:t>　　图表 93 2018-2023年火电机组供电标准煤耗情况</w:t>
      </w:r>
      <w:r>
        <w:rPr>
          <w:rFonts w:hint="eastAsia"/>
        </w:rPr>
        <w:br/>
      </w:r>
      <w:r>
        <w:rPr>
          <w:rFonts w:hint="eastAsia"/>
        </w:rPr>
        <w:t>　　图表 94 2018-2023年全国烟气脱硫机组制动情况</w:t>
      </w:r>
      <w:r>
        <w:rPr>
          <w:rFonts w:hint="eastAsia"/>
        </w:rPr>
        <w:br/>
      </w:r>
      <w:r>
        <w:rPr>
          <w:rFonts w:hint="eastAsia"/>
        </w:rPr>
        <w:t>　　图表 95 2018-2023年全国火电厂烟气脱硝机组投运情况</w:t>
      </w:r>
      <w:r>
        <w:rPr>
          <w:rFonts w:hint="eastAsia"/>
        </w:rPr>
        <w:br/>
      </w:r>
      <w:r>
        <w:rPr>
          <w:rFonts w:hint="eastAsia"/>
        </w:rPr>
        <w:t>　　图表 96 2018-2023年火电发电量、电煤用量与污染物排放情况</w:t>
      </w:r>
      <w:r>
        <w:rPr>
          <w:rFonts w:hint="eastAsia"/>
        </w:rPr>
        <w:br/>
      </w:r>
      <w:r>
        <w:rPr>
          <w:rFonts w:hint="eastAsia"/>
        </w:rPr>
        <w:t>　　图表 97 2018-2023年二氧化碳减排情况（以2023年为基准年）</w:t>
      </w:r>
      <w:r>
        <w:rPr>
          <w:rFonts w:hint="eastAsia"/>
        </w:rPr>
        <w:br/>
      </w:r>
      <w:r>
        <w:rPr>
          <w:rFonts w:hint="eastAsia"/>
        </w:rPr>
        <w:t>　　图表 98 2022-2023年全国粗钢、生铁、钢材产量情况</w:t>
      </w:r>
      <w:r>
        <w:rPr>
          <w:rFonts w:hint="eastAsia"/>
        </w:rPr>
        <w:br/>
      </w:r>
      <w:r>
        <w:rPr>
          <w:rFonts w:hint="eastAsia"/>
        </w:rPr>
        <w:t>　　图表 99 2022-2023年全国粗钢、生铁、钢材日产水平</w:t>
      </w:r>
      <w:r>
        <w:rPr>
          <w:rFonts w:hint="eastAsia"/>
        </w:rPr>
        <w:br/>
      </w:r>
      <w:r>
        <w:rPr>
          <w:rFonts w:hint="eastAsia"/>
        </w:rPr>
        <w:t>　　图表 100 2018-2023年国内市场钢材库存情况</w:t>
      </w:r>
      <w:r>
        <w:rPr>
          <w:rFonts w:hint="eastAsia"/>
        </w:rPr>
        <w:br/>
      </w:r>
      <w:r>
        <w:rPr>
          <w:rFonts w:hint="eastAsia"/>
        </w:rPr>
        <w:t>　　图表 101 国内钢材综合价格指数走势</w:t>
      </w:r>
      <w:r>
        <w:rPr>
          <w:rFonts w:hint="eastAsia"/>
        </w:rPr>
        <w:br/>
      </w:r>
      <w:r>
        <w:rPr>
          <w:rFonts w:hint="eastAsia"/>
        </w:rPr>
        <w:t>　　图表 102 国内市场上八大品种钢材价格走势</w:t>
      </w:r>
      <w:r>
        <w:rPr>
          <w:rFonts w:hint="eastAsia"/>
        </w:rPr>
        <w:br/>
      </w:r>
      <w:r>
        <w:rPr>
          <w:rFonts w:hint="eastAsia"/>
        </w:rPr>
        <w:t>　　图表 103 全国钢材进出口及同比情况</w:t>
      </w:r>
      <w:r>
        <w:rPr>
          <w:rFonts w:hint="eastAsia"/>
        </w:rPr>
        <w:br/>
      </w:r>
      <w:r>
        <w:rPr>
          <w:rFonts w:hint="eastAsia"/>
        </w:rPr>
        <w:t>　　图表 104 中钢协会员钢铁企业各月利税、利润情况</w:t>
      </w:r>
      <w:r>
        <w:rPr>
          <w:rFonts w:hint="eastAsia"/>
        </w:rPr>
        <w:br/>
      </w:r>
      <w:r>
        <w:rPr>
          <w:rFonts w:hint="eastAsia"/>
        </w:rPr>
        <w:t>　　图表 105 中钢协会员钢铁企业投资及利润情况</w:t>
      </w:r>
      <w:r>
        <w:rPr>
          <w:rFonts w:hint="eastAsia"/>
        </w:rPr>
        <w:br/>
      </w:r>
      <w:r>
        <w:rPr>
          <w:rFonts w:hint="eastAsia"/>
        </w:rPr>
        <w:t>　　图表 106 中国钢铁工业产业集中度情况</w:t>
      </w:r>
      <w:r>
        <w:rPr>
          <w:rFonts w:hint="eastAsia"/>
        </w:rPr>
        <w:br/>
      </w:r>
      <w:r>
        <w:rPr>
          <w:rFonts w:hint="eastAsia"/>
        </w:rPr>
        <w:t>　　图表 107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108 福建龙净环保股份有限公司负债能力分析</w:t>
      </w:r>
      <w:r>
        <w:rPr>
          <w:rFonts w:hint="eastAsia"/>
        </w:rPr>
        <w:br/>
      </w:r>
      <w:r>
        <w:rPr>
          <w:rFonts w:hint="eastAsia"/>
        </w:rPr>
        <w:t>　　图表 109 福建龙净环保股份有限公司利润能力分析</w:t>
      </w:r>
      <w:r>
        <w:rPr>
          <w:rFonts w:hint="eastAsia"/>
        </w:rPr>
        <w:br/>
      </w:r>
      <w:r>
        <w:rPr>
          <w:rFonts w:hint="eastAsia"/>
        </w:rPr>
        <w:t>　　图表 110 福建龙净环保股份有限公司财务指标分析</w:t>
      </w:r>
      <w:r>
        <w:rPr>
          <w:rFonts w:hint="eastAsia"/>
        </w:rPr>
        <w:br/>
      </w:r>
      <w:r>
        <w:rPr>
          <w:rFonts w:hint="eastAsia"/>
        </w:rPr>
        <w:t>　　图表 111 近4年南京国电环保设备有限公司销售毛利率变化情况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112 近4年南京国电环保设备有限公司销售毛利率变化情况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近4年南京国电环保设备有限公司产权比率变化情况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近4年南京国电环保设备有限公司产权比率变化情况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近4年南京国电环保设备有限公司固定资产周转次数情况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116 近4年南京国电环保设备有限公司固定资产周转次数变化情况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近4年南京国电环保设备有限公司流动资产周转次数变化情况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118 近4年南京国电环保设备有限公司流动资产周转次数变化情况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近4年南京国电环保设备有限公司总资产周转次数变化情况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近4年南京国电环保设备有限公司总资产周转次数变化情况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近4年南京国电环保设备有限公司资产负债率变化情况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122 近4年南京国电环保设备有限公司资产负债率变化情况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123 近4年浙江佳环电子有限公司销售毛利率变化情况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124 近4年浙江佳环电子有限公司销售毛利率变化情况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近4年浙江佳环电子有限公司产权比率变化情况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近4年浙江佳环电子有限公司产权比率变化情况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近4年浙江佳环电子有限公司固定资产周转次数情况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128 近4年浙江佳环电子有限公司固定资产周转次数情况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129 近4年浙江佳环电子有限公司流动资产周转次数变化情况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130 近4年浙江佳环电子有限公司流动资产周转次数变化情况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近4年浙江佳环电子有限公司总资产周转次数变化情况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近4年浙江佳环电子有限公司总资产周转次数变化情况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近4年浙江佳环电子有限公司资产负债率变化情况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134 近4年浙江佳环电子有限公司资产负债率变化情况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135 近4年武汉国测科技股份有限公司销售毛利率变化情况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136 近4年武汉国测科技股份有限公司销售毛利率变化情况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近4年武汉国测科技股份有限公司产权比率变化情况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近4年武汉国测科技股份有限公司产权比率变化情况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近4年武汉国测科技股份有限公司固定资产周转次数情况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140 近4年武汉国测科技股份有限公司固定资产周转次数情况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141 近4年武汉国测科技股份有限公司流动资产周转次数变化情况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142 近4年武汉国测科技股份有限公司流动资产周转次数变化情况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近4年武汉国测科技股份有限公司总资产周转次数变化情况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近4年武汉国测科技股份有限公司总资产周转次数变化情况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近4年武汉国测科技股份有限公司资产负债率变化情况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146 近4年武汉国测科技股份有限公司资产负债率变化情况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147 2023-2029年高压除尘电源行业投资收益率预测</w:t>
      </w:r>
      <w:r>
        <w:rPr>
          <w:rFonts w:hint="eastAsia"/>
        </w:rPr>
        <w:br/>
      </w:r>
      <w:r>
        <w:rPr>
          <w:rFonts w:hint="eastAsia"/>
        </w:rPr>
        <w:t>　　图表 148 2023-2029年高压除尘电源生产总量及增速预测分析</w:t>
      </w:r>
      <w:r>
        <w:rPr>
          <w:rFonts w:hint="eastAsia"/>
        </w:rPr>
        <w:br/>
      </w:r>
      <w:r>
        <w:rPr>
          <w:rFonts w:hint="eastAsia"/>
        </w:rPr>
        <w:t>　　图表 149 高压除尘电源项目投资注意事项图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c7aa7bd6e246e7" w:history="1">
        <w:r>
          <w:rPr>
            <w:rStyle w:val="Hyperlink"/>
          </w:rPr>
          <w:t>2023年版中国高压除尘电源市场深度调研与行业前景预测报告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1539601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c7aa7bd6e246e7" w:history="1">
        <w:r>
          <w:rPr>
            <w:rStyle w:val="Hyperlink"/>
          </w:rPr>
          <w:t>https://www.20087.com/M_ITTongXun/01/GaoYaChuChenDianYuanDeFaZhanQianJing.html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fc748313b4597" w:history="1">
      <w:r>
        <w:rPr>
          <w:rStyle w:val="Hyperlink"/>
        </w:rPr>
        <w:t>2023年版中国高压除尘电源市场深度调研与行业前景预测报告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01/GaoYaChuChenDianYuanDeFaZhanQianJing.html" TargetMode="External" Id="Rb9c7aa7bd6e2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01/GaoYaChuChenDianYuanDeFaZhanQianJing.html" TargetMode="External" Id="R86efc748313b45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2023-03-30T06:49:00Z</dcterms:created>
  <dcterms:modified xsi:type="dcterms:W3CDTF">2023-03-30T07:49:00Z</dcterms:modified>
  <dc:subject>2023年版中国高压除尘电源市场深度调研与行业前景预测报告</dc:subject>
  <dc:title>2023年版中国高压除尘电源市场深度调研与行业前景预测报告</dc:title>
  <cp:keywords>2023年版中国高压除尘电源市场深度调研与行业前景预测报告</cp:keywords>
  <dc:description>2023年版中国高压除尘电源市场深度调研与行业前景预测报告</dc:description>
</cp:coreProperties>
</file>