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b49fb1faf4795" w:history="1">
              <w:r>
                <w:rPr>
                  <w:rStyle w:val="Hyperlink"/>
                </w:rPr>
                <w:t>2025-2031年中国出版行业市场调研与前景趋势报告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b49fb1faf4795" w:history="1">
              <w:r>
                <w:rPr>
                  <w:rStyle w:val="Hyperlink"/>
                </w:rPr>
                <w:t>2025-2031年中国出版行业市场调研与前景趋势报告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b49fb1faf4795" w:history="1">
                <w:r>
                  <w:rPr>
                    <w:rStyle w:val="Hyperlink"/>
                  </w:rPr>
                  <w:t>https://www.20087.com/1/30/ChuBanHangYeQuShi.html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行业正经历一场深刻的数字化转型，电子书、有声书和在线阅读平台的兴起改变了传统的出版和阅读模式。数字化不仅提供了新的内容分发渠道，还促进了作者与读者之间的互动，以及个性化阅读体验的实现。同时，人工智能技术的应用，如自动翻译和内容生成，为出版业带来了效率提升和创新机会。</w:t>
      </w:r>
      <w:r>
        <w:rPr>
          <w:rFonts w:hint="eastAsia"/>
        </w:rPr>
        <w:br/>
      </w:r>
      <w:r>
        <w:rPr>
          <w:rFonts w:hint="eastAsia"/>
        </w:rPr>
        <w:t>　　未来，出版行业将更加侧重于内容创新、读者参与和跨媒体融合。高质量的内容创作和多样化的故事讲述形式将成为核心竞争力，同时，利用大数据和AI技术进行精准营销和个性化推荐，增强读者粘性。此外，跨媒体叙事，如图书与电影、游戏、虚拟现实等媒介的联动，将创造更加沉浸式的阅读体验，拓宽出版物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b49fb1faf4795" w:history="1">
        <w:r>
          <w:rPr>
            <w:rStyle w:val="Hyperlink"/>
          </w:rPr>
          <w:t>2025-2031年中国出版行业市场调研与前景趋势报告</w:t>
        </w:r>
      </w:hyperlink>
      <w:r>
        <w:rPr>
          <w:rFonts w:hint="eastAsia"/>
        </w:rPr>
        <w:t>》从产业链视角出发，系统分析了出版行业的市场现状与需求动态，详细解读了出版市场规模、价格波动及上下游影响因素。报告深入剖析了出版细分领域的发展特点，基于权威数据对市场前景及未来趋势进行了科学预测，同时揭示了出版重点企业的竞争格局与市场集中度变化。报告客观翔实地指出了出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出版产业概述</w:t>
      </w:r>
      <w:r>
        <w:rPr>
          <w:rFonts w:hint="eastAsia"/>
        </w:rPr>
        <w:br/>
      </w:r>
      <w:r>
        <w:rPr>
          <w:rFonts w:hint="eastAsia"/>
        </w:rPr>
        <w:t>　　第一节 出版定义</w:t>
      </w:r>
      <w:r>
        <w:rPr>
          <w:rFonts w:hint="eastAsia"/>
        </w:rPr>
        <w:br/>
      </w:r>
      <w:r>
        <w:rPr>
          <w:rFonts w:hint="eastAsia"/>
        </w:rPr>
        <w:t>　　第二节 出版行业特点</w:t>
      </w:r>
      <w:r>
        <w:rPr>
          <w:rFonts w:hint="eastAsia"/>
        </w:rPr>
        <w:br/>
      </w:r>
      <w:r>
        <w:rPr>
          <w:rFonts w:hint="eastAsia"/>
        </w:rPr>
        <w:t>　　第三节 出版发展历程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2024-2025年中国出版行业发展环境分析</w:t>
      </w:r>
      <w:r>
        <w:rPr>
          <w:rFonts w:hint="eastAsia"/>
        </w:rPr>
        <w:br/>
      </w:r>
      <w:r>
        <w:rPr>
          <w:rFonts w:hint="eastAsia"/>
        </w:rPr>
        <w:t>　　第一节 出版行业经济环境分析</w:t>
      </w:r>
      <w:r>
        <w:rPr>
          <w:rFonts w:hint="eastAsia"/>
        </w:rPr>
        <w:br/>
      </w:r>
      <w:r>
        <w:rPr>
          <w:rFonts w:hint="eastAsia"/>
        </w:rPr>
        <w:t>　　第二节 出版行业政策环境分析</w:t>
      </w:r>
      <w:r>
        <w:rPr>
          <w:rFonts w:hint="eastAsia"/>
        </w:rPr>
        <w:br/>
      </w:r>
      <w:r>
        <w:rPr>
          <w:rFonts w:hint="eastAsia"/>
        </w:rPr>
        <w:t>　　　　一、出版行业政策影响分析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二、相关出版行业标准分析</w:t>
      </w:r>
      <w:r>
        <w:rPr>
          <w:rFonts w:hint="eastAsia"/>
        </w:rPr>
        <w:br/>
      </w:r>
      <w:r>
        <w:rPr>
          <w:rFonts w:hint="eastAsia"/>
        </w:rPr>
        <w:t>　　第三节 出版行业社会环境分析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2024-2025年出版行业技术发展现状及趋势分析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国内外出版行业技术差异与原因</w:t>
      </w:r>
      <w:r>
        <w:rPr>
          <w:rFonts w:hint="eastAsia"/>
        </w:rPr>
        <w:br/>
      </w:r>
      <w:r>
        <w:rPr>
          <w:rFonts w:hint="eastAsia"/>
        </w:rPr>
        <w:t>　　第三节 出版行业技术发展方向、趋势预测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全球出版行业发展态势分析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全球出版市场发展现状分析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国外主要国家、地区出版市场现状</w:t>
      </w:r>
      <w:r>
        <w:rPr>
          <w:rFonts w:hint="eastAsia"/>
        </w:rPr>
        <w:br/>
      </w:r>
      <w:r>
        <w:rPr>
          <w:rFonts w:hint="eastAsia"/>
        </w:rPr>
        <w:t>　　第三节 全球出版行业发展趋势预测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2019-2024年中国出版行业规模情况</w:t>
      </w:r>
      <w:r>
        <w:rPr>
          <w:rFonts w:hint="eastAsia"/>
        </w:rPr>
        <w:br/>
      </w:r>
      <w:r>
        <w:rPr>
          <w:rFonts w:hint="eastAsia"/>
        </w:rPr>
        <w:t>　　　　一、出版行业市场规模状况</w:t>
      </w:r>
      <w:r>
        <w:rPr>
          <w:rFonts w:hint="eastAsia"/>
        </w:rPr>
        <w:br/>
      </w:r>
      <w:r>
        <w:rPr>
          <w:rFonts w:hint="eastAsia"/>
        </w:rPr>
        <w:t>　　　　二、出版行业单位规模状况</w:t>
      </w:r>
      <w:r>
        <w:rPr>
          <w:rFonts w:hint="eastAsia"/>
        </w:rPr>
        <w:br/>
      </w:r>
      <w:r>
        <w:rPr>
          <w:rFonts w:hint="eastAsia"/>
        </w:rPr>
        <w:t>　　　　三、出版行业人员规模状况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一、出版行业盈利能力分析</w:t>
      </w:r>
      <w:r>
        <w:rPr>
          <w:rFonts w:hint="eastAsia"/>
        </w:rPr>
        <w:br/>
      </w:r>
      <w:r>
        <w:rPr>
          <w:rFonts w:hint="eastAsia"/>
        </w:rPr>
        <w:t>　　　　二、出版行业偿债能力分析</w:t>
      </w:r>
      <w:r>
        <w:rPr>
          <w:rFonts w:hint="eastAsia"/>
        </w:rPr>
        <w:br/>
      </w:r>
      <w:r>
        <w:rPr>
          <w:rFonts w:hint="eastAsia"/>
        </w:rPr>
        <w:t>　　　　三、出版行业营运能力分析</w:t>
      </w:r>
      <w:r>
        <w:rPr>
          <w:rFonts w:hint="eastAsia"/>
        </w:rPr>
        <w:br/>
      </w:r>
      <w:r>
        <w:rPr>
          <w:rFonts w:hint="eastAsia"/>
        </w:rPr>
        <w:t>　　　　四、出版行业发展能力分析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2024-2025年中国出版行业热点动态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2025年中国出版行业面临的挑战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国内出版行业价格回顾</w:t>
      </w:r>
      <w:r>
        <w:rPr>
          <w:rFonts w:hint="eastAsia"/>
        </w:rPr>
        <w:br/>
      </w:r>
      <w:r>
        <w:rPr>
          <w:rFonts w:hint="eastAsia"/>
        </w:rPr>
        <w:t>　　第二节 国内出版行业价格走势预测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中国出版行业客户调研</w:t>
      </w:r>
      <w:r>
        <w:rPr>
          <w:rFonts w:hint="eastAsia"/>
        </w:rPr>
        <w:br/>
      </w:r>
      <w:r>
        <w:rPr>
          <w:rFonts w:hint="eastAsia"/>
        </w:rPr>
        <w:t>　　　　一、出版行业客户偏好调查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三、出版品牌忠诚度调查</w:t>
      </w:r>
      <w:r>
        <w:rPr>
          <w:rFonts w:hint="eastAsia"/>
        </w:rPr>
        <w:br/>
      </w:r>
      <w:r>
        <w:rPr>
          <w:rFonts w:hint="eastAsia"/>
        </w:rPr>
        <w:t>　　　　四、出版行业客户消费理念调研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2024-2025年出版行业集中度分析</w:t>
      </w:r>
      <w:r>
        <w:rPr>
          <w:rFonts w:hint="eastAsia"/>
        </w:rPr>
        <w:br/>
      </w:r>
      <w:r>
        <w:rPr>
          <w:rFonts w:hint="eastAsia"/>
        </w:rPr>
        <w:t>　　　　一、出版市场集中度分析</w:t>
      </w:r>
      <w:r>
        <w:rPr>
          <w:rFonts w:hint="eastAsia"/>
        </w:rPr>
        <w:br/>
      </w:r>
      <w:r>
        <w:rPr>
          <w:rFonts w:hint="eastAsia"/>
        </w:rPr>
        <w:t>　　　　二、出版企业集中度分析</w:t>
      </w:r>
      <w:r>
        <w:rPr>
          <w:rFonts w:hint="eastAsia"/>
        </w:rPr>
        <w:br/>
      </w:r>
      <w:r>
        <w:rPr>
          <w:rFonts w:hint="eastAsia"/>
        </w:rPr>
        <w:t>　　第二节 2025年出版行业竞争格局分析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三、我国出版市场竞争趋势</w:t>
      </w:r>
      <w:r>
        <w:rPr>
          <w:rFonts w:hint="eastAsia"/>
        </w:rPr>
        <w:br/>
      </w:r>
      <w:r>
        <w:rPr>
          <w:rFonts w:hint="eastAsia"/>
        </w:rPr>
        <w:t>　　第三节 出版行业兼并与重组整合分析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一、出版行业兼并与重组整合动态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二、出版行业兼并与重组整合发展趋势预测分析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出版行业SWOT模型分析</w:t>
      </w:r>
      <w:r>
        <w:rPr>
          <w:rFonts w:hint="eastAsia"/>
        </w:rPr>
        <w:br/>
      </w:r>
      <w:r>
        <w:rPr>
          <w:rFonts w:hint="eastAsia"/>
        </w:rPr>
        <w:t>　　　　一、出版行业优势分析</w:t>
      </w:r>
      <w:r>
        <w:rPr>
          <w:rFonts w:hint="eastAsia"/>
        </w:rPr>
        <w:br/>
      </w:r>
      <w:r>
        <w:rPr>
          <w:rFonts w:hint="eastAsia"/>
        </w:rPr>
        <w:t>　　　　二、出版行业劣势分析</w:t>
      </w:r>
      <w:r>
        <w:rPr>
          <w:rFonts w:hint="eastAsia"/>
        </w:rPr>
        <w:br/>
      </w:r>
      <w:r>
        <w:rPr>
          <w:rFonts w:hint="eastAsia"/>
        </w:rPr>
        <w:t>　　　　三、出版行业机会分析</w:t>
      </w:r>
      <w:r>
        <w:rPr>
          <w:rFonts w:hint="eastAsia"/>
        </w:rPr>
        <w:br/>
      </w:r>
      <w:r>
        <w:rPr>
          <w:rFonts w:hint="eastAsia"/>
        </w:rPr>
        <w:t>　　　　四、出版行业风险分析</w:t>
      </w:r>
      <w:r>
        <w:rPr>
          <w:rFonts w:hint="eastAsia"/>
        </w:rPr>
        <w:br/>
      </w:r>
      <w:r>
        <w:rPr>
          <w:rFonts w:hint="eastAsia"/>
        </w:rPr>
        <w:t>　　第二节 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2025-2031年中国出版市场预测及发展建议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2025-2031年中国出版市场预测分析</w:t>
      </w:r>
      <w:r>
        <w:rPr>
          <w:rFonts w:hint="eastAsia"/>
        </w:rPr>
        <w:br/>
      </w:r>
      <w:r>
        <w:rPr>
          <w:rFonts w:hint="eastAsia"/>
        </w:rPr>
        <w:t>　　　　一、中国出版市场前景分析</w:t>
      </w:r>
      <w:r>
        <w:rPr>
          <w:rFonts w:hint="eastAsia"/>
        </w:rPr>
        <w:br/>
      </w:r>
      <w:r>
        <w:rPr>
          <w:rFonts w:hint="eastAsia"/>
        </w:rPr>
        <w:t>　　　　二、中国出版发展趋势预测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2025-2031年中国出版企业发展策略建议</w:t>
      </w:r>
      <w:r>
        <w:rPr>
          <w:rFonts w:hint="eastAsia"/>
        </w:rPr>
        <w:br/>
      </w:r>
      <w:r>
        <w:rPr>
          <w:rFonts w:hint="eastAsia"/>
        </w:rPr>
        <w:t>　　　　一、出版企业融资策略</w:t>
      </w:r>
      <w:r>
        <w:rPr>
          <w:rFonts w:hint="eastAsia"/>
        </w:rPr>
        <w:br/>
      </w:r>
      <w:r>
        <w:rPr>
          <w:rFonts w:hint="eastAsia"/>
        </w:rPr>
        <w:t>　　　　二、出版企业人才策略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2025-2031年中国出版企业营销策略建议</w:t>
      </w:r>
      <w:r>
        <w:rPr>
          <w:rFonts w:hint="eastAsia"/>
        </w:rPr>
        <w:br/>
      </w:r>
      <w:r>
        <w:rPr>
          <w:rFonts w:hint="eastAsia"/>
        </w:rPr>
        <w:t>　　　　一、出版企业定位策略</w:t>
      </w:r>
      <w:r>
        <w:rPr>
          <w:rFonts w:hint="eastAsia"/>
        </w:rPr>
        <w:br/>
      </w:r>
      <w:r>
        <w:rPr>
          <w:rFonts w:hint="eastAsia"/>
        </w:rPr>
        <w:t>　　　　二、出版企业价格策略</w:t>
      </w:r>
      <w:r>
        <w:rPr>
          <w:rFonts w:hint="eastAsia"/>
        </w:rPr>
        <w:br/>
      </w:r>
      <w:r>
        <w:rPr>
          <w:rFonts w:hint="eastAsia"/>
        </w:rPr>
        <w:t>　　　　三、出版企业促销策略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中.智林.－出版行业研究结论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出版行业历程</w:t>
      </w:r>
      <w:r>
        <w:rPr>
          <w:rFonts w:hint="eastAsia"/>
        </w:rPr>
        <w:br/>
      </w:r>
      <w:r>
        <w:rPr>
          <w:rFonts w:hint="eastAsia"/>
        </w:rPr>
        <w:t>　　图表 出版行业生命周期</w:t>
      </w:r>
      <w:r>
        <w:rPr>
          <w:rFonts w:hint="eastAsia"/>
        </w:rPr>
        <w:br/>
      </w:r>
      <w:r>
        <w:rPr>
          <w:rFonts w:hint="eastAsia"/>
        </w:rPr>
        <w:t>　　图表 出版行业产业链分析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2019-2024年出版行业市场容量统计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2019-2024年中国出版行业市场规模及增长情况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2019-2024年中国出版行业竞争力分析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2019-2024年中国出版行业运营能力分析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2019-2024年中国出版行业偿债能力分析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2019-2024年中国出版行业发展能力分析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2019-2024年中国出版行业经营效益分析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b49fb1faf4795" w:history="1">
        <w:r>
          <w:rPr>
            <w:rStyle w:val="Hyperlink"/>
          </w:rPr>
          <w:t>2025-2031年中国出版行业市场调研与前景趋势报告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b49fb1faf4795" w:history="1">
        <w:r>
          <w:rPr>
            <w:rStyle w:val="Hyperlink"/>
          </w:rPr>
          <w:t>https://www.20087.com/1/30/ChuBanHangYeQuShi.html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热点：出版书籍的流程和费用、出版一本书需要花多少钱、出书费用大概多少钱、出版社联系方式、中国十大出版社排名、出版社出书的流程、书号、出版物经营许可证在哪个部门办理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3bc46b559447b" w:history="1">
      <w:r>
        <w:rPr>
          <w:rStyle w:val="Hyperlink"/>
        </w:rPr>
        <w:t>2025-2031年中国出版行业市场调研与前景趋势报告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ChuBanHangYeQuShi.html" TargetMode="External" Id="R9ebb49fb1faf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ChuBanHangYeQuShi.html" TargetMode="External" Id="R47c3bc46b559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2024-11-13T23:20:00Z</dcterms:created>
  <dcterms:modified xsi:type="dcterms:W3CDTF">2024-11-14T00:20:00Z</dcterms:modified>
  <dc:subject>2025-2031年中国出版行业市场调研与前景趋势报告</dc:subject>
  <dc:title>2025-2031年中国出版行业市场调研与前景趋势报告</dc:title>
  <cp:keywords>2025-2031年中国出版行业市场调研与前景趋势报告</cp:keywords>
  <dc:description>2025-2031年中国出版行业市场调研与前景趋势报告</dc:description>
</cp:coreProperties>
</file>