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83e444bbbf4288" w:history="1">
              <w:r>
                <w:rPr>
                  <w:rStyle w:val="Hyperlink"/>
                </w:rPr>
                <w:t>2025-2031年中国图形处理器(GPU)行业深度调研与发展趋势预测报告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83e444bbbf4288" w:history="1">
              <w:r>
                <w:rPr>
                  <w:rStyle w:val="Hyperlink"/>
                </w:rPr>
                <w:t>2025-2031年中国图形处理器(GPU)行业深度调研与发展趋势预测报告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2393701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83e444bbbf4288" w:history="1">
                <w:r>
                  <w:rPr>
                    <w:rStyle w:val="Hyperlink"/>
                  </w:rPr>
                  <w:t>https://www.20087.com/1/70/TuXingChuLiQiGPUWeiLaiFaZhanQuSh.html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图形处理器(GPU)最初用于处理图像和视频渲染，近年来随着深度学习、人工智能和高性能计算的兴起，GPU的应用范围迅速扩大。GPU并行计算能力的强大，使其成为加速算法运算的理想选择，尤其是在数据中心和超级计算机领域。同时，消费级GPU市场也因游戏和图形设计需求的增长而持续扩大。</w:t>
      </w:r>
      <w:r>
        <w:rPr>
          <w:rFonts w:hint="eastAsia"/>
        </w:rPr>
        <w:br/>
      </w:r>
      <w:r>
        <w:rPr>
          <w:rFonts w:hint="eastAsia"/>
        </w:rPr>
        <w:t>　　未来，GPU技术将更加聚焦于算力提升和应用场景拓展。随着AI模型的复杂度和数据量的增加，GPU将采用更先进的制程技术和架构设计，提供更高的计算性能和能效比。同时，GPU将更深入地融入边缘计算和嵌入式系统，支持实时分析和决策，推动自动驾驶、机器人和智能物联网等领域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83e444bbbf4288" w:history="1">
        <w:r>
          <w:rPr>
            <w:rStyle w:val="Hyperlink"/>
          </w:rPr>
          <w:t>2025-2031年中国图形处理器(GPU)行业深度调研与发展趋势预测报告</w:t>
        </w:r>
      </w:hyperlink>
      <w:r>
        <w:rPr>
          <w:rFonts w:hint="eastAsia"/>
        </w:rPr>
        <w:t>》基于科学的市场调研与数据分析，全面解析了图形处理器(GPU)行业的市场规模、市场需求及发展现状。报告深入探讨了图形处理器(GPU)产业链结构、细分市场特点及技术发展方向，并结合宏观经济环境与消费者需求变化，对图形处理器(GPU)行业前景与未来趋势进行了科学预测，揭示了潜在增长空间。通过对图形处理器(GPU)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图形处理器(GPU)行业发展概述</w:t>
      </w:r>
      <w:r>
        <w:rPr>
          <w:rFonts w:hint="eastAsia"/>
        </w:rPr>
        <w:br/>
      </w:r>
      <w:r>
        <w:rPr>
          <w:rFonts w:hint="eastAsia"/>
        </w:rPr>
        <w:t>　　第一节 图形处理器(GPU)行业定义及分类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图形处理器(GPU)行业特征分析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二、图形处理器(GPU)行业在国民经济中的地位</w:t>
      </w:r>
      <w:r>
        <w:rPr>
          <w:rFonts w:hint="eastAsia"/>
        </w:rPr>
        <w:br/>
      </w:r>
      <w:r>
        <w:rPr>
          <w:rFonts w:hint="eastAsia"/>
        </w:rPr>
        <w:t>　　第三节 图形处理器(GPU)行业产业链分析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图形处理器(GPU)行业技术现状与趋势</w:t>
      </w:r>
      <w:r>
        <w:rPr>
          <w:rFonts w:hint="eastAsia"/>
        </w:rPr>
        <w:br/>
      </w:r>
      <w:r>
        <w:rPr>
          <w:rFonts w:hint="eastAsia"/>
        </w:rPr>
        <w:t>　　第一节 图形处理器(GPU)材料与外延技术现状及趋势</w:t>
      </w:r>
      <w:r>
        <w:rPr>
          <w:rFonts w:hint="eastAsia"/>
        </w:rPr>
        <w:br/>
      </w:r>
      <w:r>
        <w:rPr>
          <w:rFonts w:hint="eastAsia"/>
        </w:rPr>
        <w:t>　　第二节 图形处理器(GPU)工艺现状及趋势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全球图形处理器(GPU)行业发展分析</w:t>
      </w:r>
      <w:r>
        <w:rPr>
          <w:rFonts w:hint="eastAsia"/>
        </w:rPr>
        <w:br/>
      </w:r>
      <w:r>
        <w:rPr>
          <w:rFonts w:hint="eastAsia"/>
        </w:rPr>
        <w:t>　　第一节 全球图形处理器(GPU)行业特点分析</w:t>
      </w:r>
      <w:r>
        <w:rPr>
          <w:rFonts w:hint="eastAsia"/>
        </w:rPr>
        <w:br/>
      </w:r>
      <w:r>
        <w:rPr>
          <w:rFonts w:hint="eastAsia"/>
        </w:rPr>
        <w:t>　　第二节 全球图形处理器(GPU)行业规模分析</w:t>
      </w:r>
      <w:r>
        <w:rPr>
          <w:rFonts w:hint="eastAsia"/>
        </w:rPr>
        <w:br/>
      </w:r>
      <w:r>
        <w:rPr>
          <w:rFonts w:hint="eastAsia"/>
        </w:rPr>
        <w:t>　　第三节 国外图形处理器(GPU)典型企业分析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我国图形处理器(GPU)行业发展分析</w:t>
      </w:r>
      <w:r>
        <w:rPr>
          <w:rFonts w:hint="eastAsia"/>
        </w:rPr>
        <w:br/>
      </w:r>
      <w:r>
        <w:rPr>
          <w:rFonts w:hint="eastAsia"/>
        </w:rPr>
        <w:t>　　第一节 我国图形处理器(GPU)行业发展状况分析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一、我国图形处理器(GPU)行业发展阶段</w:t>
      </w:r>
      <w:r>
        <w:rPr>
          <w:rFonts w:hint="eastAsia"/>
        </w:rPr>
        <w:br/>
      </w:r>
      <w:r>
        <w:rPr>
          <w:rFonts w:hint="eastAsia"/>
        </w:rPr>
        <w:t>　　　　二、我国图形处理器(GPU)行业发展总体概况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三、我国图形处理器(GPU)行业发展特点分析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四、我国图形处理器(GPU)行业商业模式分析</w:t>
      </w:r>
      <w:r>
        <w:rPr>
          <w:rFonts w:hint="eastAsia"/>
        </w:rPr>
        <w:br/>
      </w:r>
      <w:r>
        <w:rPr>
          <w:rFonts w:hint="eastAsia"/>
        </w:rPr>
        <w:t>　　第二节 我国图形处理器(GPU)行业市场供需状况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一、2020-2025年我国图形处理器(GPU)行业市场供给分析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二、2020-2025年我国图形处理器(GPU)行业市场需求分析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三、2020-2025年我国图形处理器(GPU)所属行业产品价格分析</w:t>
      </w:r>
      <w:r>
        <w:rPr>
          <w:rFonts w:hint="eastAsia"/>
        </w:rPr>
        <w:br/>
      </w:r>
      <w:r>
        <w:rPr>
          <w:rFonts w:hint="eastAsia"/>
        </w:rPr>
        <w:t>　　第三节 我国图形处理器(GPU)所属行业市场价格走势分析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一、图形处理器(GPU)市场定价机制组成</w:t>
      </w:r>
      <w:r>
        <w:rPr>
          <w:rFonts w:hint="eastAsia"/>
        </w:rPr>
        <w:br/>
      </w:r>
      <w:r>
        <w:rPr>
          <w:rFonts w:hint="eastAsia"/>
        </w:rPr>
        <w:t>　　　　二、图形处理器(GPU)市场价格影响因素</w:t>
      </w:r>
      <w:r>
        <w:rPr>
          <w:rFonts w:hint="eastAsia"/>
        </w:rPr>
        <w:br/>
      </w:r>
      <w:r>
        <w:rPr>
          <w:rFonts w:hint="eastAsia"/>
        </w:rPr>
        <w:t>　　　　三、图形处理器(GPU)产品价格走势分析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我国图形处理器(GPU)行业发展分析</w:t>
      </w:r>
      <w:r>
        <w:rPr>
          <w:rFonts w:hint="eastAsia"/>
        </w:rPr>
        <w:br/>
      </w:r>
      <w:r>
        <w:rPr>
          <w:rFonts w:hint="eastAsia"/>
        </w:rPr>
        <w:t>　　第一节 2025年中国图形处理器(GPU)所属行业发展状况</w:t>
      </w:r>
      <w:r>
        <w:rPr>
          <w:rFonts w:hint="eastAsia"/>
        </w:rPr>
        <w:br/>
      </w:r>
      <w:r>
        <w:rPr>
          <w:rFonts w:hint="eastAsia"/>
        </w:rPr>
        <w:t>　　　　一、2025年图形处理器(GPU)所属行业发展状况分析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二、2025年中国图形处理器(GPU)所属行业发展动态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三、2025年我国图形处理器(GPU)所属行业发展热点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四、2025年我国图形处理器(GPU)所属行业存在的问题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2025年中国图形处理器(GPU)行业市场供需状况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一、2020-2025年中国图形处理器(GPU)行业供给分析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二、2020-2025年中国图形处理器(GPU)所属行业市场需求分析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三、中国图形处理器(GPU)所属行业产品价格分析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1、中国图形处理器(GPU)所属行业产品价格分析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四、2020-2025年中国图形处理器(GPU)行业市场规模分析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图形处理器(GPU)行业竞争格局分析</w:t>
      </w:r>
      <w:r>
        <w:rPr>
          <w:rFonts w:hint="eastAsia"/>
        </w:rPr>
        <w:br/>
      </w:r>
      <w:r>
        <w:rPr>
          <w:rFonts w:hint="eastAsia"/>
        </w:rPr>
        <w:t>　　第一节 中国图形处理器(GPU)所属行业企业数量分析</w:t>
      </w:r>
      <w:r>
        <w:rPr>
          <w:rFonts w:hint="eastAsia"/>
        </w:rPr>
        <w:br/>
      </w:r>
      <w:r>
        <w:rPr>
          <w:rFonts w:hint="eastAsia"/>
        </w:rPr>
        <w:t>　　第二节 中国图形处理器(GPU)所属行业产业基地分析</w:t>
      </w:r>
      <w:r>
        <w:rPr>
          <w:rFonts w:hint="eastAsia"/>
        </w:rPr>
        <w:br/>
      </w:r>
      <w:r>
        <w:rPr>
          <w:rFonts w:hint="eastAsia"/>
        </w:rPr>
        <w:t>　　　　一、中国图形处理器(GPU)所属行业产业基地进入时间</w:t>
      </w:r>
      <w:r>
        <w:rPr>
          <w:rFonts w:hint="eastAsia"/>
        </w:rPr>
        <w:br/>
      </w:r>
      <w:r>
        <w:rPr>
          <w:rFonts w:hint="eastAsia"/>
        </w:rPr>
        <w:t>　　　　二、中国图形处理器(GPU)所属行业产业基地区域分布</w:t>
      </w:r>
      <w:r>
        <w:rPr>
          <w:rFonts w:hint="eastAsia"/>
        </w:rPr>
        <w:br/>
      </w:r>
      <w:r>
        <w:rPr>
          <w:rFonts w:hint="eastAsia"/>
        </w:rPr>
        <w:t>　　　　三、中国图形处理器(GPU)所属行业产业基地资金来源</w:t>
      </w:r>
      <w:r>
        <w:rPr>
          <w:rFonts w:hint="eastAsia"/>
        </w:rPr>
        <w:br/>
      </w:r>
      <w:r>
        <w:rPr>
          <w:rFonts w:hint="eastAsia"/>
        </w:rPr>
        <w:t>　　　　四、台企在中国图形处理器(GPU)领域投资分析</w:t>
      </w:r>
      <w:r>
        <w:rPr>
          <w:rFonts w:hint="eastAsia"/>
        </w:rPr>
        <w:br/>
      </w:r>
      <w:r>
        <w:rPr>
          <w:rFonts w:hint="eastAsia"/>
        </w:rPr>
        <w:t>　　第三节 中国图形处理器(GPU)行业竞争格局分析</w:t>
      </w:r>
      <w:r>
        <w:rPr>
          <w:rFonts w:hint="eastAsia"/>
        </w:rPr>
        <w:br/>
      </w:r>
      <w:r>
        <w:rPr>
          <w:rFonts w:hint="eastAsia"/>
        </w:rPr>
        <w:t>　　第四节 中国图形处理器(GPU)行业竞争趋势分析</w:t>
      </w:r>
      <w:r>
        <w:rPr>
          <w:rFonts w:hint="eastAsia"/>
        </w:rPr>
        <w:br/>
      </w:r>
      <w:r>
        <w:rPr>
          <w:rFonts w:hint="eastAsia"/>
        </w:rPr>
        <w:t>　　　　一、内部竞争趋势</w:t>
      </w:r>
      <w:r>
        <w:rPr>
          <w:rFonts w:hint="eastAsia"/>
        </w:rPr>
        <w:br/>
      </w:r>
      <w:r>
        <w:rPr>
          <w:rFonts w:hint="eastAsia"/>
        </w:rPr>
        <w:t>　　　　二、外部竞争趋势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图形处理器(GPU)行业上下游产业分析</w:t>
      </w:r>
      <w:r>
        <w:rPr>
          <w:rFonts w:hint="eastAsia"/>
        </w:rPr>
        <w:br/>
      </w:r>
      <w:r>
        <w:rPr>
          <w:rFonts w:hint="eastAsia"/>
        </w:rPr>
        <w:t>　　第一节 图形处理器(GPU)产业结构分析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四、行业竞争状况及其对图形处理器(GPU)行业的意义</w:t>
      </w:r>
      <w:r>
        <w:rPr>
          <w:rFonts w:hint="eastAsia"/>
        </w:rPr>
        <w:br/>
      </w:r>
      <w:r>
        <w:rPr>
          <w:rFonts w:hint="eastAsia"/>
        </w:rPr>
        <w:t>　　第三节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四、行业新动态及其对图形处理器(GPU)行业的影响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五、行业竞争状况及其对图形处理器(GPU)行业的意义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t>　　第四节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中国图形处理器(GPU)行业主要企业调研分析</w:t>
      </w:r>
      <w:r>
        <w:rPr>
          <w:rFonts w:hint="eastAsia"/>
        </w:rPr>
        <w:br/>
      </w:r>
      <w:r>
        <w:rPr>
          <w:rFonts w:hint="eastAsia"/>
        </w:rPr>
        <w:t>　　第一节 Intel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第二节 Nvidia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第三节 AMD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第四节 Matrox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行业前景分析</w:t>
      </w:r>
      <w:r>
        <w:rPr>
          <w:rFonts w:hint="eastAsia"/>
        </w:rPr>
        <w:br/>
      </w:r>
      <w:r>
        <w:rPr>
          <w:rFonts w:hint="eastAsia"/>
        </w:rPr>
        <w:t>第九章 图形处理器(GPU)行业发展趋势分析</w:t>
      </w:r>
      <w:r>
        <w:rPr>
          <w:rFonts w:hint="eastAsia"/>
        </w:rPr>
        <w:br/>
      </w:r>
      <w:r>
        <w:rPr>
          <w:rFonts w:hint="eastAsia"/>
        </w:rPr>
        <w:t>　　第一节 2025年产业发展环境展望</w:t>
      </w:r>
      <w:r>
        <w:rPr>
          <w:rFonts w:hint="eastAsia"/>
        </w:rPr>
        <w:br/>
      </w:r>
      <w:r>
        <w:rPr>
          <w:rFonts w:hint="eastAsia"/>
        </w:rPr>
        <w:t>　　第二节 2025-2031年我国图形处理器(GPU)行业趋势分析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一、2025-2031年我国图形处理器(GPU)行业发展趋势分析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二、2025-2031年我国图形处理器(GPU)行业市场发展空间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三、2025-2031年我国图形处理器(GPU)行业政策趋向</w:t>
      </w:r>
      <w:r>
        <w:rPr>
          <w:rFonts w:hint="eastAsia"/>
        </w:rPr>
        <w:br/>
      </w:r>
      <w:r>
        <w:rPr>
          <w:rFonts w:hint="eastAsia"/>
        </w:rPr>
        <w:t>　　　　四、2025-2031年我国图形处理器(GPU)行业价格走势分析</w:t>
      </w:r>
      <w:r>
        <w:rPr>
          <w:rFonts w:hint="eastAsia"/>
        </w:rPr>
        <w:br/>
      </w:r>
      <w:r>
        <w:rPr>
          <w:rFonts w:hint="eastAsia"/>
        </w:rPr>
        <w:t>　　　　五、2025年行业竞争格局展望</w:t>
      </w:r>
      <w:r>
        <w:rPr>
          <w:rFonts w:hint="eastAsia"/>
        </w:rPr>
        <w:br/>
      </w:r>
      <w:r>
        <w:rPr>
          <w:rFonts w:hint="eastAsia"/>
        </w:rPr>
        <w:t>　　　　六、2025-2031年图形处理器(GPU)市场规模预测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2025-2031年中国图形处理器(GPU)的投资风险与投资建议</w:t>
      </w:r>
      <w:r>
        <w:rPr>
          <w:rFonts w:hint="eastAsia"/>
        </w:rPr>
        <w:br/>
      </w:r>
      <w:r>
        <w:rPr>
          <w:rFonts w:hint="eastAsia"/>
        </w:rPr>
        <w:t>　　第一节 2025-2031年中国图形处理器(GPU)制造行业的投资风险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四、行业进入、退出壁垒风险</w:t>
      </w:r>
      <w:r>
        <w:rPr>
          <w:rFonts w:hint="eastAsia"/>
        </w:rPr>
        <w:br/>
      </w:r>
      <w:r>
        <w:rPr>
          <w:rFonts w:hint="eastAsia"/>
        </w:rPr>
        <w:t>　　　　五、部分产品产能过剩潜在风险</w:t>
      </w:r>
      <w:r>
        <w:rPr>
          <w:rFonts w:hint="eastAsia"/>
        </w:rPr>
        <w:br/>
      </w:r>
      <w:r>
        <w:rPr>
          <w:rFonts w:hint="eastAsia"/>
        </w:rPr>
        <w:t>　　第二节 2025-2031年中国图形处理器(GPU)制造行业的投资建议</w:t>
      </w:r>
      <w:r>
        <w:rPr>
          <w:rFonts w:hint="eastAsia"/>
        </w:rPr>
        <w:br/>
      </w:r>
      <w:r>
        <w:rPr>
          <w:rFonts w:hint="eastAsia"/>
        </w:rPr>
        <w:t>　　　　一、中国图形处理器(GPU)制造行业的重点投资区域</w:t>
      </w:r>
      <w:r>
        <w:rPr>
          <w:rFonts w:hint="eastAsia"/>
        </w:rPr>
        <w:br/>
      </w:r>
      <w:r>
        <w:rPr>
          <w:rFonts w:hint="eastAsia"/>
        </w:rPr>
        <w:t>　　　　二、中国图形处理器(GPU)制造行业的重点投资产品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t>　　第三节 2025-2031年中国图形处理器(GPU)项目投资可行性分析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图形处理器(GPU)行业研究结论及建议</w:t>
      </w:r>
      <w:r>
        <w:rPr>
          <w:rFonts w:hint="eastAsia"/>
        </w:rPr>
        <w:br/>
      </w:r>
      <w:r>
        <w:rPr>
          <w:rFonts w:hint="eastAsia"/>
        </w:rPr>
        <w:t>　　第二节 中智:林:图形处理器(GPU)行业发展建议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图形处理器(GPU)行业生命周期</w:t>
      </w:r>
      <w:r>
        <w:rPr>
          <w:rFonts w:hint="eastAsia"/>
        </w:rPr>
        <w:br/>
      </w:r>
      <w:r>
        <w:rPr>
          <w:rFonts w:hint="eastAsia"/>
        </w:rPr>
        <w:t>　　图表 图形处理器(GPU)行业产业链结构</w:t>
      </w:r>
      <w:r>
        <w:rPr>
          <w:rFonts w:hint="eastAsia"/>
        </w:rPr>
        <w:br/>
      </w:r>
      <w:r>
        <w:rPr>
          <w:rFonts w:hint="eastAsia"/>
        </w:rPr>
        <w:t>　　图表 2025-2031年我国图形处理器(GPU)行业供给预测</w:t>
      </w:r>
      <w:r>
        <w:rPr>
          <w:rFonts w:hint="eastAsia"/>
        </w:rPr>
        <w:br/>
      </w:r>
      <w:r>
        <w:rPr>
          <w:rFonts w:hint="eastAsia"/>
        </w:rPr>
        <w:t>　　图表 2025-2031年我国图形处理器(GPU)行业产量预测</w:t>
      </w:r>
      <w:r>
        <w:rPr>
          <w:rFonts w:hint="eastAsia"/>
        </w:rPr>
        <w:br/>
      </w:r>
      <w:r>
        <w:rPr>
          <w:rFonts w:hint="eastAsia"/>
        </w:rPr>
        <w:t>　　图表 2025-2031年我国图形处理器(GPU)行业需求预测</w:t>
      </w:r>
      <w:r>
        <w:rPr>
          <w:rFonts w:hint="eastAsia"/>
        </w:rPr>
        <w:br/>
      </w:r>
      <w:r>
        <w:rPr>
          <w:rFonts w:hint="eastAsia"/>
        </w:rPr>
        <w:t>　　图表 2025-2031年我国图形处理器(GPU)行业供需平衡预测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2025-2031年我国图形处理器(GPU)行业产品价格预测</w:t>
      </w:r>
      <w:r>
        <w:rPr>
          <w:rFonts w:hint="eastAsia"/>
        </w:rPr>
        <w:br/>
      </w:r>
      <w:r>
        <w:rPr>
          <w:rFonts w:hint="eastAsia"/>
        </w:rPr>
        <w:t>　　图表 2025-2031年我国图形处理器(GPU)行业产品消费预测</w:t>
      </w:r>
      <w:r>
        <w:rPr>
          <w:rFonts w:hint="eastAsia"/>
        </w:rPr>
        <w:br/>
      </w:r>
      <w:r>
        <w:rPr>
          <w:rFonts w:hint="eastAsia"/>
        </w:rPr>
        <w:t>　　图表 2025-2031年我国图形处理器(GPU)行业市场规模预测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2025-2031年我国图形处理器(GPU)行业总产值预测</w:t>
      </w:r>
      <w:r>
        <w:rPr>
          <w:rFonts w:hint="eastAsia"/>
        </w:rPr>
        <w:br/>
      </w:r>
      <w:r>
        <w:rPr>
          <w:rFonts w:hint="eastAsia"/>
        </w:rPr>
        <w:t>　　图表 2025-2031年我国图形处理器(GPU)行业销售收入预测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2025-2031年我国图形处理器(GPU)行业总资产预测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83e444bbbf4288" w:history="1">
        <w:r>
          <w:rPr>
            <w:rStyle w:val="Hyperlink"/>
          </w:rPr>
          <w:t>2025-2031年中国图形处理器(GPU)行业深度调研与发展趋势预测报告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2393701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83e444bbbf4288" w:history="1">
        <w:r>
          <w:rPr>
            <w:rStyle w:val="Hyperlink"/>
          </w:rPr>
          <w:t>https://www.20087.com/1/70/TuXingChuLiQiGPUWeiLaiFaZhanQuSh.html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热点：gpu厂商有哪些、图形处理器gpu是基于MISD、GPU CPU、图形处理器(GPU)590w, GPU TDP 983%、显卡 gpu、图形处理器(GPU)590w、什么是图形处理器、图形处理器GPU是基于什么、图形处理器GPU是基于MIMD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26a8c0e1cf4eb6" w:history="1">
      <w:r>
        <w:rPr>
          <w:rStyle w:val="Hyperlink"/>
        </w:rPr>
        <w:t>2025-2031年中国图形处理器(GPU)行业深度调研与发展趋势预测报告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TuXingChuLiQiGPUWeiLaiFaZhanQuSh.html" TargetMode="External" Id="Rc983e444bbbf42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TuXingChuLiQiGPUWeiLaiFaZhanQuSh.html" TargetMode="External" Id="Rb726a8c0e1cf4e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2025-03-03T02:59:00Z</dcterms:created>
  <dcterms:modified xsi:type="dcterms:W3CDTF">2025-03-03T03:59:00Z</dcterms:modified>
  <dc:subject>2025-2031年中国图形处理器(GPU)行业深度调研与发展趋势预测报告</dc:subject>
  <dc:title>2025-2031年中国图形处理器(GPU)行业深度调研与发展趋势预测报告</dc:title>
  <cp:keywords>2025-2031年中国图形处理器(GPU)行业深度调研与发展趋势预测报告</cp:keywords>
  <dc:description>2025-2031年中国图形处理器(GPU)行业深度调研与发展趋势预测报告</dc:description>
</cp:coreProperties>
</file>