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7d54ae644243" w:history="1">
              <w:r>
                <w:rPr>
                  <w:rStyle w:val="Hyperlink"/>
                </w:rPr>
                <w:t>2025-2031年中国瘦客户机行业发展深度调研与未来趋势预测报告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7d54ae644243" w:history="1">
              <w:r>
                <w:rPr>
                  <w:rStyle w:val="Hyperlink"/>
                </w:rPr>
                <w:t>2025-2031年中国瘦客户机行业发展深度调研与未来趋势预测报告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07d54ae644243" w:history="1">
                <w:r>
                  <w:rPr>
                    <w:rStyle w:val="Hyperlink"/>
                  </w:rPr>
                  <w:t>https://www.20087.com/1/60/ShouKeHuJiFaZhanQuShiYuCe.html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硬件配置较低、主要用于访问远程服务器或云服务的计算设备。随着云计算和虚拟桌面基础设施（VDI）的普及，瘦客户机的需求持续增长。它能够减少企业的硬件成本和维护负担，同时提供灵活的工作空间解决方案。近年来，远程工作和混合办公模式的兴起进一步推动了瘦客户机的市场扩展。</w:t>
      </w:r>
      <w:r>
        <w:rPr>
          <w:rFonts w:hint="eastAsia"/>
        </w:rPr>
        <w:br/>
      </w:r>
      <w:r>
        <w:rPr>
          <w:rFonts w:hint="eastAsia"/>
        </w:rPr>
        <w:t>　　未来，瘦客户机的市场将受益于技术进步和企业数字化转型。5G网络和高速互联网连接的普及将提升瘦客户机的性能，使之成为远程工作和教育的理想选择。同时，随着人工智能和物联网技术的融合，瘦客户机可能演变成智能终端，提供更多功能和服务，如数据分析和边缘计算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7d54ae644243" w:history="1">
        <w:r>
          <w:rPr>
            <w:rStyle w:val="Hyperlink"/>
          </w:rPr>
          <w:t>2025-2031年中国瘦客户机行业发展深度调研与未来趋势预测报告</w:t>
        </w:r>
      </w:hyperlink>
      <w:r>
        <w:rPr>
          <w:rFonts w:hint="eastAsia"/>
        </w:rPr>
        <w:t>》系统分析了瘦客户机行业的市场规模、市场需求及价格波动，深入探讨了瘦客户机产业链关键环节及各细分市场特点。报告基于权威数据，科学预测了瘦客户机市场前景与发展趋势，同时评估了瘦客户机重点企业的经营状况，包括品牌影响力、市场集中度及竞争格局。通过SWOT分析，报告揭示了瘦客户机行业面临的风险与机遇，为瘦客户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瘦客户机行业概述</w:t>
      </w:r>
      <w:r>
        <w:rPr>
          <w:rFonts w:hint="eastAsia"/>
        </w:rPr>
        <w:br/>
      </w:r>
      <w:r>
        <w:rPr>
          <w:rFonts w:hint="eastAsia"/>
        </w:rPr>
        <w:t>　　第一节 瘦客户机行业界定和分类</w:t>
      </w:r>
      <w:r>
        <w:rPr>
          <w:rFonts w:hint="eastAsia"/>
        </w:rPr>
        <w:br/>
      </w:r>
      <w:r>
        <w:rPr>
          <w:rFonts w:hint="eastAsia"/>
        </w:rPr>
        <w:t>　　第二节 世界瘦客户机行业发展现状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一、世界瘦客户机行业发展概述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二、主要国家和地区瘦客户机行业发展情况</w:t>
      </w:r>
      <w:r>
        <w:rPr>
          <w:rFonts w:hint="eastAsia"/>
        </w:rPr>
        <w:br/>
      </w:r>
      <w:r>
        <w:rPr>
          <w:rFonts w:hint="eastAsia"/>
        </w:rPr>
        <w:t>　　　　三、世界瘦客户机行业发展趋势分析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中国瘦客户机行业发展概述</w:t>
      </w:r>
      <w:r>
        <w:rPr>
          <w:rFonts w:hint="eastAsia"/>
        </w:rPr>
        <w:br/>
      </w:r>
      <w:r>
        <w:rPr>
          <w:rFonts w:hint="eastAsia"/>
        </w:rPr>
        <w:t>　　　　一、中国瘦客户机行业发展历程</w:t>
      </w:r>
      <w:r>
        <w:rPr>
          <w:rFonts w:hint="eastAsia"/>
        </w:rPr>
        <w:br/>
      </w:r>
      <w:r>
        <w:rPr>
          <w:rFonts w:hint="eastAsia"/>
        </w:rPr>
        <w:t>　　　　二、中国瘦客户机行业发展特征分析</w:t>
      </w:r>
      <w:r>
        <w:rPr>
          <w:rFonts w:hint="eastAsia"/>
        </w:rPr>
        <w:br/>
      </w:r>
      <w:r>
        <w:rPr>
          <w:rFonts w:hint="eastAsia"/>
        </w:rPr>
        <w:t>　　第四节 瘦客户机行业外部发展环境分析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瘦客户机行业市场分析</w:t>
      </w:r>
      <w:r>
        <w:rPr>
          <w:rFonts w:hint="eastAsia"/>
        </w:rPr>
        <w:br/>
      </w:r>
      <w:r>
        <w:rPr>
          <w:rFonts w:hint="eastAsia"/>
        </w:rPr>
        <w:t>　　第一节 瘦客户机行业世界市场分析</w:t>
      </w:r>
      <w:r>
        <w:rPr>
          <w:rFonts w:hint="eastAsia"/>
        </w:rPr>
        <w:br/>
      </w:r>
      <w:r>
        <w:rPr>
          <w:rFonts w:hint="eastAsia"/>
        </w:rPr>
        <w:t>　　　　一、瘦客户机行业市场规模分析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二、世界瘦客户机行业发展现状分析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中国瘦客户机行业市场现状分析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一、中国瘦客户机行业市场规模分析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二、中国瘦客户机行业市场特点分析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三、中国瘦客户机行业市场结构分析</w:t>
      </w:r>
      <w:r>
        <w:rPr>
          <w:rFonts w:hint="eastAsia"/>
        </w:rPr>
        <w:br/>
      </w:r>
      <w:r>
        <w:rPr>
          <w:rFonts w:hint="eastAsia"/>
        </w:rPr>
        <w:t>　　第三节 瘦客户机行业需求影响因素分析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瘦客户机行业价格走势分析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中国瘦客户机行业供应分析</w:t>
      </w:r>
      <w:r>
        <w:rPr>
          <w:rFonts w:hint="eastAsia"/>
        </w:rPr>
        <w:br/>
      </w:r>
      <w:r>
        <w:rPr>
          <w:rFonts w:hint="eastAsia"/>
        </w:rPr>
        <w:t>　　第一节 中国瘦客户机行业生产现状分析</w:t>
      </w:r>
      <w:r>
        <w:rPr>
          <w:rFonts w:hint="eastAsia"/>
        </w:rPr>
        <w:br/>
      </w:r>
      <w:r>
        <w:rPr>
          <w:rFonts w:hint="eastAsia"/>
        </w:rPr>
        <w:t>　　　　一、瘦客户机行业生产总量分析</w:t>
      </w:r>
      <w:r>
        <w:rPr>
          <w:rFonts w:hint="eastAsia"/>
        </w:rPr>
        <w:br/>
      </w:r>
      <w:r>
        <w:rPr>
          <w:rFonts w:hint="eastAsia"/>
        </w:rPr>
        <w:t>　　　　二、瘦客户机行业生产格局分析</w:t>
      </w:r>
      <w:r>
        <w:rPr>
          <w:rFonts w:hint="eastAsia"/>
        </w:rPr>
        <w:br/>
      </w:r>
      <w:r>
        <w:rPr>
          <w:rFonts w:hint="eastAsia"/>
        </w:rPr>
        <w:t>　　　　三、瘦客户机行业生产中存在的问题分析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瘦客户机行业供给影响因素分析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瘦客户机行业竞争力分析</w:t>
      </w:r>
      <w:r>
        <w:rPr>
          <w:rFonts w:hint="eastAsia"/>
        </w:rPr>
        <w:br/>
      </w:r>
      <w:r>
        <w:rPr>
          <w:rFonts w:hint="eastAsia"/>
        </w:rPr>
        <w:t>　　第一节 瘦客户机行业集中度分析</w:t>
      </w:r>
      <w:r>
        <w:rPr>
          <w:rFonts w:hint="eastAsia"/>
        </w:rPr>
        <w:br/>
      </w:r>
      <w:r>
        <w:rPr>
          <w:rFonts w:hint="eastAsia"/>
        </w:rPr>
        <w:t>　　第二节 瘦客户机行业竞争格局分析</w:t>
      </w:r>
      <w:r>
        <w:rPr>
          <w:rFonts w:hint="eastAsia"/>
        </w:rPr>
        <w:br/>
      </w:r>
      <w:r>
        <w:rPr>
          <w:rFonts w:hint="eastAsia"/>
        </w:rPr>
        <w:t>　　第三节 瘦客户机行业竞争格局分析</w:t>
      </w:r>
      <w:r>
        <w:rPr>
          <w:rFonts w:hint="eastAsia"/>
        </w:rPr>
        <w:br/>
      </w:r>
      <w:r>
        <w:rPr>
          <w:rFonts w:hint="eastAsia"/>
        </w:rPr>
        <w:t>　　第四节 瘦客户机行业竞争策略分析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瘦客户机行业竞争关键因素分析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瘦客户机所属行业进出口分析</w:t>
      </w:r>
      <w:r>
        <w:rPr>
          <w:rFonts w:hint="eastAsia"/>
        </w:rPr>
        <w:br/>
      </w:r>
      <w:r>
        <w:rPr>
          <w:rFonts w:hint="eastAsia"/>
        </w:rPr>
        <w:t>　　第一节 瘦客户机所属行业进出口发展现状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一、瘦客户机所属行业出口总量及增速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影响瘦客户机行业产品进出口因素分析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瘦客户机行业产业链及相关行业分析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瘦客户机行业产业链概述</w:t>
      </w:r>
      <w:r>
        <w:rPr>
          <w:rFonts w:hint="eastAsia"/>
        </w:rPr>
        <w:br/>
      </w:r>
      <w:r>
        <w:rPr>
          <w:rFonts w:hint="eastAsia"/>
        </w:rPr>
        <w:t>　　第二节 瘦客户机行业上游行业分析</w:t>
      </w:r>
      <w:r>
        <w:rPr>
          <w:rFonts w:hint="eastAsia"/>
        </w:rPr>
        <w:br/>
      </w:r>
      <w:r>
        <w:rPr>
          <w:rFonts w:hint="eastAsia"/>
        </w:rPr>
        <w:t>　　　　一、瘦客户机行业上游行业发展现状分析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二、瘦客户机行业上游行业发展特征分析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三、瘦客户机行业上游行业发展趋势分析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瘦客户机行业下游行业分析</w:t>
      </w:r>
      <w:r>
        <w:rPr>
          <w:rFonts w:hint="eastAsia"/>
        </w:rPr>
        <w:br/>
      </w:r>
      <w:r>
        <w:rPr>
          <w:rFonts w:hint="eastAsia"/>
        </w:rPr>
        <w:t>　　　　一、瘦客户机行业下游行业发展现状分析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二、瘦客户机行业下游行业发展特征分析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三、瘦客户机行业下游行业发展趋势分析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瘦客户机行业相关行业分析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瘦客户机行业用户及销售渠道分析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瘦客户机行业用户分析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瘦客户机行业销售渠道分析</w:t>
      </w:r>
      <w:r>
        <w:rPr>
          <w:rFonts w:hint="eastAsia"/>
        </w:rPr>
        <w:br/>
      </w:r>
      <w:r>
        <w:rPr>
          <w:rFonts w:hint="eastAsia"/>
        </w:rPr>
        <w:t>　　　　一、瘦客户机行业销售渠道结构</w:t>
      </w:r>
      <w:r>
        <w:rPr>
          <w:rFonts w:hint="eastAsia"/>
        </w:rPr>
        <w:br/>
      </w:r>
      <w:r>
        <w:rPr>
          <w:rFonts w:hint="eastAsia"/>
        </w:rPr>
        <w:t>　　　　二、瘦客户机行业销售渠道特点分析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三、瘦客户机行业渠道发展趋势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瘦客户机行业生产技术分析</w:t>
      </w:r>
      <w:r>
        <w:rPr>
          <w:rFonts w:hint="eastAsia"/>
        </w:rPr>
        <w:br/>
      </w:r>
      <w:r>
        <w:rPr>
          <w:rFonts w:hint="eastAsia"/>
        </w:rPr>
        <w:t>　　第一节 瘦客户机行业生产技术发展现状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瘦客户机行业产品生产工艺特点或流程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瘦客户机行业生产技术发展趋势分析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福建升腾资讯有限公司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瘦客户机行业发展前景及投资机会分析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瘦客户机行业投资机会分析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瘦客户机行业投资风险分析</w:t>
      </w:r>
      <w:r>
        <w:rPr>
          <w:rFonts w:hint="eastAsia"/>
        </w:rPr>
        <w:br/>
      </w:r>
      <w:r>
        <w:rPr>
          <w:rFonts w:hint="eastAsia"/>
        </w:rPr>
        <w:t>　　第三节 瘦客户机行业发展前景及投资机会总体评价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中.智.林　瘦客户机行业投资建议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全球瘦客户机行业销售利润率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影响瘦客户机需求的关键因素分析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2025-2031年我国瘦客户机产量分析</w:t>
      </w:r>
      <w:r>
        <w:rPr>
          <w:rFonts w:hint="eastAsia"/>
        </w:rPr>
        <w:br/>
      </w:r>
      <w:r>
        <w:rPr>
          <w:rFonts w:hint="eastAsia"/>
        </w:rPr>
        <w:t>　　图表 2025-2031年瘦客户机行业集中度对比分析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2025-2031年我国瘦客户机出口数量分析</w:t>
      </w:r>
      <w:r>
        <w:rPr>
          <w:rFonts w:hint="eastAsia"/>
        </w:rPr>
        <w:br/>
      </w:r>
      <w:r>
        <w:rPr>
          <w:rFonts w:hint="eastAsia"/>
        </w:rPr>
        <w:t>　　图表 2025年我国瘦客户机出口国家及地区分析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2025-2031年我国瘦客户机进口数量分析</w:t>
      </w:r>
      <w:r>
        <w:rPr>
          <w:rFonts w:hint="eastAsia"/>
        </w:rPr>
        <w:br/>
      </w:r>
      <w:r>
        <w:rPr>
          <w:rFonts w:hint="eastAsia"/>
        </w:rPr>
        <w:t>　　图表 2025年我国瘦客户机进口国家及地区分析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7d54ae644243" w:history="1">
        <w:r>
          <w:rPr>
            <w:rStyle w:val="Hyperlink"/>
          </w:rPr>
          <w:t>2025-2031年中国瘦客户机行业发展深度调研与未来趋势预测报告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07d54ae644243" w:history="1">
        <w:r>
          <w:rPr>
            <w:rStyle w:val="Hyperlink"/>
          </w:rPr>
          <w:t>https://www.20087.com/1/60/ShouKeHuJiFaZhanQuShiYuCe.html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热点：瘦客户机和普通电脑的区别、瘦客户机使用教程、实达瘦客户机、云电脑瘦终端、瘦客户机服务器系统搭建、升腾瘦客户机、瘦身客户机价格查询、华为瘦客户机、免费瘦客户机系统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c6af4afa04b33" w:history="1">
      <w:r>
        <w:rPr>
          <w:rStyle w:val="Hyperlink"/>
        </w:rPr>
        <w:t>2025-2031年中国瘦客户机行业发展深度调研与未来趋势预测报告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ouKeHuJiFaZhanQuShiYuCe.html" TargetMode="External" Id="R82c07d54ae64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ouKeHuJiFaZhanQuShiYuCe.html" TargetMode="External" Id="R1b2c6af4afa0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2025-05-06T02:16:00Z</dcterms:created>
  <dcterms:modified xsi:type="dcterms:W3CDTF">2025-05-06T03:16:00Z</dcterms:modified>
  <dc:subject>2025-2031年中国瘦客户机行业发展深度调研与未来趋势预测报告</dc:subject>
  <dc:title>2025-2031年中国瘦客户机行业发展深度调研与未来趋势预测报告</dc:title>
  <cp:keywords>2025-2031年中国瘦客户机行业发展深度调研与未来趋势预测报告</cp:keywords>
  <dc:description>2025-2031年中国瘦客户机行业发展深度调研与未来趋势预测报告</dc:description>
</cp:coreProperties>
</file>