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226fc70a5e42d4" w:history="1">
              <w:r>
                <w:rPr>
                  <w:rStyle w:val="Hyperlink"/>
                </w:rPr>
                <w:t>2024-2030年全球与中国纳米线电池行业发展全面调研与未来趋势分析报告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226fc70a5e42d4" w:history="1">
              <w:r>
                <w:rPr>
                  <w:rStyle w:val="Hyperlink"/>
                </w:rPr>
                <w:t>2024-2030年全球与中国纳米线电池行业发展全面调研与未来趋势分析报告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2697301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226fc70a5e42d4" w:history="1">
                <w:r>
                  <w:rPr>
                    <w:rStyle w:val="Hyperlink"/>
                  </w:rPr>
                  <w:t>https://www.20087.com/1/30/NaMiXianDianChiHangYeQuShiFenXi.html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线电池是一种基于纳米线材料的新型储能装置，因其具有高能量密度、长循环寿命等优点而受到研究者的广泛关注。随着对更高性能电池的需求增加，纳米线电池作为一种潜在的下一代储能技术，其研究与开发活动日益活跃。目前，纳米线电池产品尚处于实验阶段，但已有初步研究表明，这种电池在实际应用中具有巨大的潜力。然而，如何进一步提高纳米线电池的能量转换效率、确保其在大规模生产中的稳定性，是当前技术面临的挑战。</w:t>
      </w:r>
      <w:r>
        <w:rPr>
          <w:rFonts w:hint="eastAsia"/>
        </w:rPr>
        <w:br/>
      </w:r>
      <w:r>
        <w:rPr>
          <w:rFonts w:hint="eastAsia"/>
        </w:rPr>
        <w:t>　　未来，纳米线电池的发展将更加注重实用化与商业化。通过改进纳米线材料的合成工艺，未来的纳米线电池将能够实现更高的能量密度和更快的充放电速率，满足便携式电子设备和电动汽车等领域的应用需求。同时，通过优化电池结构设计，未来的纳米线电池将能够提高循环寿命，减少维护成本。此外，随着材料科学的进步，未来的纳米线电池将可能采用更多种类的纳米线材料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226fc70a5e42d4" w:history="1">
        <w:r>
          <w:rPr>
            <w:rStyle w:val="Hyperlink"/>
          </w:rPr>
          <w:t>2024-2030年全球与中国纳米线电池行业发展全面调研与未来趋势分析报告</w:t>
        </w:r>
      </w:hyperlink>
      <w:r>
        <w:rPr>
          <w:rFonts w:hint="eastAsia"/>
        </w:rPr>
        <w:t>》专业、系统地分析了纳米线电池行业现状，包括市场需求、市场规模及价格动态，全面梳理了纳米线电池产业链结构，并对纳米线电池细分市场进行了探究。纳米线电池报告基于详实数据，科学预测了纳米线电池市场发展前景和发展趋势，同时剖析了纳米线电池品牌竞争、市场集中度以及重点企业的市场地位。在识别风险与机遇的基础上，纳米线电池报告提出了针对性的发展策略和建议。纳米线电池报告为纳米线电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纳米线电池市场概述</w:t>
      </w:r>
      <w:r>
        <w:rPr>
          <w:rFonts w:hint="eastAsia"/>
        </w:rPr>
        <w:br/>
      </w:r>
      <w:r>
        <w:rPr>
          <w:rFonts w:hint="eastAsia"/>
        </w:rPr>
        <w:t>　　1.1 纳米线电池市场概述</w:t>
      </w:r>
      <w:r>
        <w:rPr>
          <w:rFonts w:hint="eastAsia"/>
        </w:rPr>
        <w:br/>
      </w:r>
      <w:r>
        <w:rPr>
          <w:rFonts w:hint="eastAsia"/>
        </w:rPr>
        <w:t>　　1.2 不同类型纳米线电池分析</w:t>
      </w:r>
      <w:r>
        <w:rPr>
          <w:rFonts w:hint="eastAsia"/>
        </w:rPr>
        <w:br/>
      </w:r>
      <w:r>
        <w:rPr>
          <w:rFonts w:hint="eastAsia"/>
        </w:rPr>
        <w:t>　　　　1.2.1 金属的</w:t>
      </w:r>
      <w:r>
        <w:rPr>
          <w:rFonts w:hint="eastAsia"/>
        </w:rPr>
        <w:br/>
      </w:r>
      <w:r>
        <w:rPr>
          <w:rFonts w:hint="eastAsia"/>
        </w:rPr>
        <w:t>　　　　1.2.2 半导体的</w:t>
      </w:r>
      <w:r>
        <w:rPr>
          <w:rFonts w:hint="eastAsia"/>
        </w:rPr>
        <w:br/>
      </w:r>
      <w:r>
        <w:rPr>
          <w:rFonts w:hint="eastAsia"/>
        </w:rPr>
        <w:t>　　　　1.2.3 绝缘的</w:t>
      </w:r>
      <w:r>
        <w:rPr>
          <w:rFonts w:hint="eastAsia"/>
        </w:rPr>
        <w:br/>
      </w:r>
      <w:r>
        <w:rPr>
          <w:rFonts w:hint="eastAsia"/>
        </w:rPr>
        <w:t>　　　　1.2.4 分子的</w:t>
      </w:r>
      <w:r>
        <w:rPr>
          <w:rFonts w:hint="eastAsia"/>
        </w:rPr>
        <w:br/>
      </w:r>
      <w:r>
        <w:rPr>
          <w:rFonts w:hint="eastAsia"/>
        </w:rPr>
        <w:t>　　1.3 全球市场不同类型纳米线电池规模对比分析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全球市场不同类型纳米线电池规模对比（2018-2023年）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全球不同类型纳米线电池规模及市场份额（2018-2023年）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中国市场不同类型纳米线电池对比分析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中国市场不同类型纳米线电池规模及增长率对比（2018-2023年）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中国不同类型纳米线电池规模及市场份额对比（2018-2023年）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纳米线电池主要应用领域</w:t>
      </w:r>
      <w:r>
        <w:rPr>
          <w:rFonts w:hint="eastAsia"/>
        </w:rPr>
        <w:br/>
      </w:r>
      <w:r>
        <w:rPr>
          <w:rFonts w:hint="eastAsia"/>
        </w:rPr>
        <w:t>　　2.1 纳米线电池主要应用领域分析</w:t>
      </w:r>
      <w:r>
        <w:rPr>
          <w:rFonts w:hint="eastAsia"/>
        </w:rPr>
        <w:br/>
      </w:r>
      <w:r>
        <w:rPr>
          <w:rFonts w:hint="eastAsia"/>
        </w:rPr>
        <w:t>　　　　2.1.2 消费电子产品</w:t>
      </w:r>
      <w:r>
        <w:rPr>
          <w:rFonts w:hint="eastAsia"/>
        </w:rPr>
        <w:br/>
      </w:r>
      <w:r>
        <w:rPr>
          <w:rFonts w:hint="eastAsia"/>
        </w:rPr>
        <w:t>　　　　2.1.3 汽车</w:t>
      </w:r>
      <w:r>
        <w:rPr>
          <w:rFonts w:hint="eastAsia"/>
        </w:rPr>
        <w:br/>
      </w:r>
      <w:r>
        <w:rPr>
          <w:rFonts w:hint="eastAsia"/>
        </w:rPr>
        <w:t>　　　　2.1.4 卫生保健</w:t>
      </w:r>
      <w:r>
        <w:rPr>
          <w:rFonts w:hint="eastAsia"/>
        </w:rPr>
        <w:br/>
      </w:r>
      <w:r>
        <w:rPr>
          <w:rFonts w:hint="eastAsia"/>
        </w:rPr>
        <w:t>　　　　2.1.5 储能</w:t>
      </w:r>
      <w:r>
        <w:rPr>
          <w:rFonts w:hint="eastAsia"/>
        </w:rPr>
        <w:br/>
      </w:r>
      <w:r>
        <w:rPr>
          <w:rFonts w:hint="eastAsia"/>
        </w:rPr>
        <w:t>　　　　2.1.6 发电</w:t>
      </w:r>
      <w:r>
        <w:rPr>
          <w:rFonts w:hint="eastAsia"/>
        </w:rPr>
        <w:br/>
      </w:r>
      <w:r>
        <w:rPr>
          <w:rFonts w:hint="eastAsia"/>
        </w:rPr>
        <w:t>　　2.2 全球纳米线电池主要应用领域对比分析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全球纳米线电池主要应用领域规模（万元）及增长率（2018-2023年）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全球纳米线电池主要应用规模（万元）及增长率（2018-2023年）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中国纳米线电池主要应用领域对比分析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中国纳米线电池主要应用领域规模（万元）及增长率（2018-2023年）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中国纳米线电池主要应用规模（万元）及增长率（2018-2023年）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全球主要地区纳米线电池发展历程及现状分析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全球主要地区纳米线电池现状与未来趋势分析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全球纳米线电池主要地区对比分析（2018-2023年）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中国发展历程及现状分析</w:t>
      </w:r>
      <w:r>
        <w:rPr>
          <w:rFonts w:hint="eastAsia"/>
        </w:rPr>
        <w:br/>
      </w:r>
      <w:r>
        <w:rPr>
          <w:rFonts w:hint="eastAsia"/>
        </w:rPr>
        <w:t>　　　　3.1.5 亚太其他地区发展历程及现状分析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3.1.6 全球其他地区发展历程及现状分析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全球主要地区纳米线电池规模及对比（2018-20195）</w:t>
      </w:r>
      <w:r>
        <w:rPr>
          <w:rFonts w:hint="eastAsia"/>
        </w:rPr>
        <w:br/>
      </w:r>
      <w:r>
        <w:rPr>
          <w:rFonts w:hint="eastAsia"/>
        </w:rPr>
        <w:t>　　　　3.2.1 全球纳米线电池主要地区规模及市场份额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全球纳米线电池规模（万元）及毛利率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北美规模及毛利率</w:t>
      </w:r>
      <w:r>
        <w:rPr>
          <w:rFonts w:hint="eastAsia"/>
        </w:rPr>
        <w:br/>
      </w:r>
      <w:r>
        <w:rPr>
          <w:rFonts w:hint="eastAsia"/>
        </w:rPr>
        <w:t>　　　　3.2.4 欧洲规模及毛利率</w:t>
      </w:r>
      <w:r>
        <w:rPr>
          <w:rFonts w:hint="eastAsia"/>
        </w:rPr>
        <w:br/>
      </w:r>
      <w:r>
        <w:rPr>
          <w:rFonts w:hint="eastAsia"/>
        </w:rPr>
        <w:t>　　　　3.2.5 中国规模及毛利率</w:t>
      </w:r>
      <w:r>
        <w:rPr>
          <w:rFonts w:hint="eastAsia"/>
        </w:rPr>
        <w:br/>
      </w:r>
      <w:r>
        <w:rPr>
          <w:rFonts w:hint="eastAsia"/>
        </w:rPr>
        <w:t>　　　　3.2.6 亚太其他地区规模及毛利率</w:t>
      </w:r>
      <w:r>
        <w:rPr>
          <w:rFonts w:hint="eastAsia"/>
        </w:rPr>
        <w:br/>
      </w:r>
      <w:r>
        <w:rPr>
          <w:rFonts w:hint="eastAsia"/>
        </w:rPr>
        <w:t>　　　　3.2.7 全球其他地区规模及毛利率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全球纳米线电池主要企业竞争分析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全球主要企业纳米线电池规模及市场份额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全球纳米线电池主要企业竞争态势及未来趋势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全球纳米线电池市场集中度</w:t>
      </w:r>
      <w:r>
        <w:rPr>
          <w:rFonts w:hint="eastAsia"/>
        </w:rPr>
        <w:br/>
      </w:r>
      <w:r>
        <w:rPr>
          <w:rFonts w:hint="eastAsia"/>
        </w:rPr>
        <w:t>　　　　4.3.2 全球纳米线电池Top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中国纳米线电池主要企业竞争分析</w:t>
      </w:r>
      <w:r>
        <w:rPr>
          <w:rFonts w:hint="eastAsia"/>
        </w:rPr>
        <w:br/>
      </w:r>
      <w:r>
        <w:rPr>
          <w:rFonts w:hint="eastAsia"/>
        </w:rPr>
        <w:t>　　5.1 中国纳米线电池规模及市场份额（2018-2023年）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中国纳米线电池Top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纳米线电池主要企业现状分析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纳米线电池产品类型及应用领域介绍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重点企业（1）纳米线电池规模（万元）及毛利率（2018-2023年）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纳米线电池产品类型及应用领域介绍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重点企业（2）纳米线电池规模（万元）及毛利率（2018-2023年）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纳米线电池产品类型及应用领域介绍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重点企业（3）纳米线电池规模（万元）及毛利率（2018-2023年）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纳米线电池产品类型及应用领域介绍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重点企业（4）纳米线电池规模（万元）及毛利率（2018-2023年）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纳米线电池产品类型及应用领域介绍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重点企业（5）纳米线电池规模（万元）及毛利率（2018-2023年）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纳米线电池产品类型及应用领域介绍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重点企业（6）纳米线电池规模（万元）及毛利率（2018-2023年）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纳米线电池产品类型及应用领域介绍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重点企业（7）纳米线电池规模（万元）及毛利率（2018-2023年）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纳米线电池产品类型及应用领域介绍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重点企业（8）纳米线电池规模（万元）及毛利率（2018-2023年）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纳米线电池产品类型及应用领域介绍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重点企业（9）纳米线电池规模（万元）及毛利率（2018-2023年）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纳米线电池产品类型及应用领域介绍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重点企业（10）纳米线电池规模（万元）及毛利率（2018-2023年）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纳米线电池行业动态分析</w:t>
      </w:r>
      <w:r>
        <w:rPr>
          <w:rFonts w:hint="eastAsia"/>
        </w:rPr>
        <w:br/>
      </w:r>
      <w:r>
        <w:rPr>
          <w:rFonts w:hint="eastAsia"/>
        </w:rPr>
        <w:t>　　7.1 纳米线电池发展历史、现状及趋势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全球纳米线电池市场投融资及并购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纳米线电池发展机遇、挑战及潜在风险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纳米线电池当前及未来发展机遇</w:t>
      </w:r>
      <w:r>
        <w:rPr>
          <w:rFonts w:hint="eastAsia"/>
        </w:rPr>
        <w:br/>
      </w:r>
      <w:r>
        <w:rPr>
          <w:rFonts w:hint="eastAsia"/>
        </w:rPr>
        <w:t>　　　　7.2.2 纳米线电池发展的推动因素、有利条件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纳米线电池发展面临的主要挑战</w:t>
      </w:r>
      <w:r>
        <w:rPr>
          <w:rFonts w:hint="eastAsia"/>
        </w:rPr>
        <w:br/>
      </w:r>
      <w:r>
        <w:rPr>
          <w:rFonts w:hint="eastAsia"/>
        </w:rPr>
        <w:t>　　　　7.2.4 纳米线电池目前存在的风险及潜在风险</w:t>
      </w:r>
      <w:r>
        <w:rPr>
          <w:rFonts w:hint="eastAsia"/>
        </w:rPr>
        <w:br/>
      </w:r>
      <w:r>
        <w:rPr>
          <w:rFonts w:hint="eastAsia"/>
        </w:rPr>
        <w:t>　　7.3 国内外宏观环境分析</w:t>
      </w:r>
      <w:r>
        <w:rPr>
          <w:rFonts w:hint="eastAsia"/>
        </w:rPr>
        <w:br/>
      </w:r>
      <w:r>
        <w:rPr>
          <w:rFonts w:hint="eastAsia"/>
        </w:rPr>
        <w:t>　　　　7.3.1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7.3.2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7.3.3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[:中:智:林]研究结果</w:t>
      </w:r>
      <w:r>
        <w:rPr>
          <w:rFonts w:hint="eastAsia"/>
        </w:rPr>
        <w:br/>
      </w:r>
      <w:r>
        <w:rPr>
          <w:rFonts w:hint="eastAsia"/>
        </w:rPr>
        <w:t>　　附录 研究方法与数据来源</w:t>
      </w:r>
      <w:r>
        <w:rPr>
          <w:rFonts w:hint="eastAsia"/>
        </w:rPr>
        <w:br/>
      </w:r>
      <w:r>
        <w:rPr>
          <w:rFonts w:hint="eastAsia"/>
        </w:rPr>
        <w:t>　　研究方法</w:t>
      </w:r>
      <w:r>
        <w:rPr>
          <w:rFonts w:hint="eastAsia"/>
        </w:rPr>
        <w:br/>
      </w:r>
      <w:r>
        <w:rPr>
          <w:rFonts w:hint="eastAsia"/>
        </w:rPr>
        <w:t>　　数据来源</w:t>
      </w:r>
      <w:r>
        <w:rPr>
          <w:rFonts w:hint="eastAsia"/>
        </w:rPr>
        <w:br/>
      </w:r>
      <w:r>
        <w:rPr>
          <w:rFonts w:hint="eastAsia"/>
        </w:rPr>
        <w:t>　　二手信息来源</w:t>
      </w:r>
      <w:r>
        <w:rPr>
          <w:rFonts w:hint="eastAsia"/>
        </w:rPr>
        <w:br/>
      </w:r>
      <w:r>
        <w:rPr>
          <w:rFonts w:hint="eastAsia"/>
        </w:rPr>
        <w:t>　　一手信息来源</w:t>
      </w:r>
      <w:r>
        <w:rPr>
          <w:rFonts w:hint="eastAsia"/>
        </w:rPr>
        <w:br/>
      </w:r>
      <w:r>
        <w:rPr>
          <w:rFonts w:hint="eastAsia"/>
        </w:rPr>
        <w:t>　　数据交互验证</w:t>
      </w:r>
      <w:r>
        <w:rPr>
          <w:rFonts w:hint="eastAsia"/>
        </w:rPr>
        <w:br/>
      </w:r>
      <w:r>
        <w:rPr>
          <w:rFonts w:hint="eastAsia"/>
        </w:rPr>
        <w:t>　　免责声明</w:t>
      </w:r>
      <w:r>
        <w:rPr>
          <w:rFonts w:hint="eastAsia"/>
        </w:rPr>
        <w:br/>
      </w:r>
      <w:r>
        <w:rPr>
          <w:rFonts w:hint="eastAsia"/>
        </w:rPr>
        <w:t>　　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图：2018-2030年全球纳米线电池市场规模（万元）及未来趋势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图：2018-2030年中国纳米线电池市场规模（万元）及未来趋势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表：金属的典型企业列表</w:t>
      </w:r>
      <w:r>
        <w:rPr>
          <w:rFonts w:hint="eastAsia"/>
        </w:rPr>
        <w:br/>
      </w:r>
      <w:r>
        <w:rPr>
          <w:rFonts w:hint="eastAsia"/>
        </w:rPr>
        <w:t>　　图：2018-2023年全球金属的规模（万元）及增长率</w:t>
      </w:r>
      <w:r>
        <w:rPr>
          <w:rFonts w:hint="eastAsia"/>
        </w:rPr>
        <w:br/>
      </w:r>
      <w:r>
        <w:rPr>
          <w:rFonts w:hint="eastAsia"/>
        </w:rPr>
        <w:t>　　表：半导体的典型企业列表</w:t>
      </w:r>
      <w:r>
        <w:rPr>
          <w:rFonts w:hint="eastAsia"/>
        </w:rPr>
        <w:br/>
      </w:r>
      <w:r>
        <w:rPr>
          <w:rFonts w:hint="eastAsia"/>
        </w:rPr>
        <w:t>　　图：2018-2023年全球半导体的规模（万元）及增长率</w:t>
      </w:r>
      <w:r>
        <w:rPr>
          <w:rFonts w:hint="eastAsia"/>
        </w:rPr>
        <w:br/>
      </w:r>
      <w:r>
        <w:rPr>
          <w:rFonts w:hint="eastAsia"/>
        </w:rPr>
        <w:t>　　表：绝缘的典型企业列表</w:t>
      </w:r>
      <w:r>
        <w:rPr>
          <w:rFonts w:hint="eastAsia"/>
        </w:rPr>
        <w:br/>
      </w:r>
      <w:r>
        <w:rPr>
          <w:rFonts w:hint="eastAsia"/>
        </w:rPr>
        <w:t>　　图：2018-2023年全球绝缘的规模（万元）及增长率</w:t>
      </w:r>
      <w:r>
        <w:rPr>
          <w:rFonts w:hint="eastAsia"/>
        </w:rPr>
        <w:br/>
      </w:r>
      <w:r>
        <w:rPr>
          <w:rFonts w:hint="eastAsia"/>
        </w:rPr>
        <w:t>　　表：分子的典型企业列表</w:t>
      </w:r>
      <w:r>
        <w:rPr>
          <w:rFonts w:hint="eastAsia"/>
        </w:rPr>
        <w:br/>
      </w:r>
      <w:r>
        <w:rPr>
          <w:rFonts w:hint="eastAsia"/>
        </w:rPr>
        <w:t>　　图：2018-2023年全球分子的规模（万元）及增长率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表：全球市场不同类型纳米线电池规模（万元）及增长率对比（2018-2023年）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表：2018-2023年全球不同类型纳米线电池规模列表（万元）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表：2018-2023年全球不同类型纳米线电池规模市场份额列表</w:t>
      </w:r>
      <w:r>
        <w:rPr>
          <w:rFonts w:hint="eastAsia"/>
        </w:rPr>
        <w:br/>
      </w:r>
      <w:r>
        <w:rPr>
          <w:rFonts w:hint="eastAsia"/>
        </w:rPr>
        <w:t>　　图：2018-2023年全球不同类型纳米线电池规模市场份额列表</w:t>
      </w:r>
      <w:r>
        <w:rPr>
          <w:rFonts w:hint="eastAsia"/>
        </w:rPr>
        <w:br/>
      </w:r>
      <w:r>
        <w:rPr>
          <w:rFonts w:hint="eastAsia"/>
        </w:rPr>
        <w:t>　　表：中国不同类型纳米线电池规模（万元）及增长率对比（2018-2023年）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表：2018-2023年中国不同类型纳米线电池规模列表（万元）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表：2018-2023年中国不同类型纳米线电池规模市场份额列表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图：中国不同类型纳米线电池规模市场份额列表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图：中国不同类型纳米线电池应用</w:t>
      </w:r>
      <w:r>
        <w:rPr>
          <w:rFonts w:hint="eastAsia"/>
        </w:rPr>
        <w:br/>
      </w:r>
      <w:r>
        <w:rPr>
          <w:rFonts w:hint="eastAsia"/>
        </w:rPr>
        <w:t>　　表：全球纳米线电池主要应用领域规模对比（2018-2023年）（万元）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表：全球纳米线电池主要应用规模（2018-2023年）（万元）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表：全球纳米线电池主要应用规模份额（2018-2023年）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图：全球纳米线电池主要应用规模份额（2018-2023年）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表：2018-2023年中国纳米线电池主要应用领域规模对比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表：中国纳米线电池主要应用领域规模（2018-2023年）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表：中国纳米线电池主要应用领域规模份额（2018-2023年）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图：中国纳米线电池主要应用领域规模份额（2018-2023年）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表：全球主要地区纳米线电池规模（万元）及增长率预测对比（2024-2030年）</w:t>
      </w:r>
      <w:r>
        <w:rPr>
          <w:rFonts w:hint="eastAsia"/>
        </w:rPr>
        <w:br/>
      </w:r>
      <w:r>
        <w:rPr>
          <w:rFonts w:hint="eastAsia"/>
        </w:rPr>
        <w:t>　　图：2024-2030年北美规模（万元）及增长率预测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图：2024-2030年亚太其他地区规模（万元）及增长率预测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图：2024-2030年全球其他地区规模（万元）及增长率预测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表：2018-2023年全球主要地区纳米线电池规模（万元）列表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图：2018-2023年全球主要地区纳米线电池规模市场份额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图：2024-2030年全球主要地区纳米线电池规模市场份额</w:t>
      </w:r>
      <w:r>
        <w:rPr>
          <w:rFonts w:hint="eastAsia"/>
        </w:rPr>
        <w:br/>
      </w:r>
      <w:r>
        <w:rPr>
          <w:rFonts w:hint="eastAsia"/>
        </w:rPr>
        <w:t>　　表：2030年全球主要企业纳米线电池规模（万元）</w:t>
      </w:r>
      <w:r>
        <w:rPr>
          <w:rFonts w:hint="eastAsia"/>
        </w:rPr>
        <w:br/>
      </w:r>
      <w:r>
        <w:rPr>
          <w:rFonts w:hint="eastAsia"/>
        </w:rPr>
        <w:t>　　表：2030年全球主要企业纳米线电池规模份额对比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表：全球纳米线电池主要企业产品类型</w:t>
      </w:r>
      <w:r>
        <w:rPr>
          <w:rFonts w:hint="eastAsia"/>
        </w:rPr>
        <w:br/>
      </w:r>
      <w:r>
        <w:rPr>
          <w:rFonts w:hint="eastAsia"/>
        </w:rPr>
        <w:t>　　图：2030年全球纳米线电池Top 3企业市场份额</w:t>
      </w:r>
      <w:r>
        <w:rPr>
          <w:rFonts w:hint="eastAsia"/>
        </w:rPr>
        <w:br/>
      </w:r>
      <w:r>
        <w:rPr>
          <w:rFonts w:hint="eastAsia"/>
        </w:rPr>
        <w:t>　　图：2030年全球纳米线电池Top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表：重点企业（1）纳米线电池产品类型、产品应用领域介绍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表：2018-2023年重点企业（1）纳米线电池规模（万元）及增长率</w:t>
      </w:r>
      <w:r>
        <w:rPr>
          <w:rFonts w:hint="eastAsia"/>
        </w:rPr>
        <w:br/>
      </w:r>
      <w:r>
        <w:rPr>
          <w:rFonts w:hint="eastAsia"/>
        </w:rPr>
        <w:t>　　表：重点企业（1）纳米线电池主要业务介绍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表：重点企业（2）纳米线电池产品类型、产品应用领域介绍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表：2018-2023年重点企业（2）纳米线电池规模（万元）及增长率</w:t>
      </w:r>
      <w:r>
        <w:rPr>
          <w:rFonts w:hint="eastAsia"/>
        </w:rPr>
        <w:br/>
      </w:r>
      <w:r>
        <w:rPr>
          <w:rFonts w:hint="eastAsia"/>
        </w:rPr>
        <w:t>　　表：重点企业（2）纳米线电池主要业务介绍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表：重点企业（3）纳米线电池产品类型、产品应用领域介绍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表：2018-2023年重点企业（3）纳米线电池规模（万元）及增长率</w:t>
      </w:r>
      <w:r>
        <w:rPr>
          <w:rFonts w:hint="eastAsia"/>
        </w:rPr>
        <w:br/>
      </w:r>
      <w:r>
        <w:rPr>
          <w:rFonts w:hint="eastAsia"/>
        </w:rPr>
        <w:t>　　表：重点企业（3）纳米线电池主要业务介绍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表：重点企业（4）纳米线电池产品类型、产品应用领域介绍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表：2018-2023年重点企业（4）纳米线电池规模（万元）及增长率</w:t>
      </w:r>
      <w:r>
        <w:rPr>
          <w:rFonts w:hint="eastAsia"/>
        </w:rPr>
        <w:br/>
      </w:r>
      <w:r>
        <w:rPr>
          <w:rFonts w:hint="eastAsia"/>
        </w:rPr>
        <w:t>　　表：重点企业（4）纳米线电池主要业务介绍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表：重点企业（5）纳米线电池产品类型、产品应用领域介绍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表：2018-2023年重点企业（5）纳米线电池规模（万元）及增长率</w:t>
      </w:r>
      <w:r>
        <w:rPr>
          <w:rFonts w:hint="eastAsia"/>
        </w:rPr>
        <w:br/>
      </w:r>
      <w:r>
        <w:rPr>
          <w:rFonts w:hint="eastAsia"/>
        </w:rPr>
        <w:t>　　表：重点企业（5）纳米线电池主要业务介绍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表：重点企业（6）纳米线电池产品类型、产品应用领域介绍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表：2018-2023年重点企业（6）纳米线电池规模（万元）及增长率</w:t>
      </w:r>
      <w:r>
        <w:rPr>
          <w:rFonts w:hint="eastAsia"/>
        </w:rPr>
        <w:br/>
      </w:r>
      <w:r>
        <w:rPr>
          <w:rFonts w:hint="eastAsia"/>
        </w:rPr>
        <w:t>　　表：重点企业（6）纳米线电池主要业务介绍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表：重点企业（7）纳米线电池产品类型、产品应用领域介绍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表：2018-2023年重点企业（7）纳米线电池规模（万元）及增长率</w:t>
      </w:r>
      <w:r>
        <w:rPr>
          <w:rFonts w:hint="eastAsia"/>
        </w:rPr>
        <w:br/>
      </w:r>
      <w:r>
        <w:rPr>
          <w:rFonts w:hint="eastAsia"/>
        </w:rPr>
        <w:t>　　表：重点企业（7）纳米线电池主要业务介绍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表：重点企业（8）纳米线电池产品类型、产品应用领域介绍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表：2018-2023年重点企业（8）纳米线电池规模（万元）及增长率</w:t>
      </w:r>
      <w:r>
        <w:rPr>
          <w:rFonts w:hint="eastAsia"/>
        </w:rPr>
        <w:br/>
      </w:r>
      <w:r>
        <w:rPr>
          <w:rFonts w:hint="eastAsia"/>
        </w:rPr>
        <w:t>　　表：重点企业（8）纳米线电池主要业务介绍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表：重点企业（9）纳米线电池产品类型、产品应用领域介绍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表：2018-2023年重点企业（9）纳米线电池规模（万元）及增长率</w:t>
      </w:r>
      <w:r>
        <w:rPr>
          <w:rFonts w:hint="eastAsia"/>
        </w:rPr>
        <w:br/>
      </w:r>
      <w:r>
        <w:rPr>
          <w:rFonts w:hint="eastAsia"/>
        </w:rPr>
        <w:t>　　表：重点企业（9）纳米线电池主要业务介绍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表：重点企业（10）纳米线电池产品类型、产品应用领域介绍</w:t>
      </w:r>
      <w:r>
        <w:rPr>
          <w:rFonts w:hint="eastAsia"/>
        </w:rPr>
        <w:br/>
      </w:r>
      <w:r>
        <w:rPr>
          <w:rFonts w:hint="eastAsia"/>
        </w:rPr>
        <w:t>　　表：2018-2023年重点企业（10）纳米线电池规模（万元）及增长率</w:t>
      </w:r>
      <w:r>
        <w:rPr>
          <w:rFonts w:hint="eastAsia"/>
        </w:rPr>
        <w:br/>
      </w:r>
      <w:r>
        <w:rPr>
          <w:rFonts w:hint="eastAsia"/>
        </w:rPr>
        <w:t>　　表：重点企业（10）纳米线电池主要业务介绍</w:t>
      </w:r>
      <w:r>
        <w:rPr>
          <w:rFonts w:hint="eastAsia"/>
        </w:rPr>
        <w:br/>
      </w:r>
      <w:r>
        <w:rPr>
          <w:rFonts w:hint="eastAsia"/>
        </w:rPr>
        <w:t>　　表：发展历程、重要时间节点及重要事件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表：全球纳米线电池市场投资及并购</w:t>
      </w:r>
      <w:r>
        <w:rPr>
          <w:rFonts w:hint="eastAsia"/>
        </w:rPr>
        <w:br/>
      </w:r>
      <w:r>
        <w:rPr>
          <w:rFonts w:hint="eastAsia"/>
        </w:rPr>
        <w:t>　　表：纳米线电池未来潜力及发展方向</w:t>
      </w:r>
      <w:r>
        <w:rPr>
          <w:rFonts w:hint="eastAsia"/>
        </w:rPr>
        <w:br/>
      </w:r>
      <w:r>
        <w:rPr>
          <w:rFonts w:hint="eastAsia"/>
        </w:rPr>
        <w:t>　　表：纳米线电池当前及未来发展机遇</w:t>
      </w:r>
      <w:r>
        <w:rPr>
          <w:rFonts w:hint="eastAsia"/>
        </w:rPr>
        <w:br/>
      </w:r>
      <w:r>
        <w:rPr>
          <w:rFonts w:hint="eastAsia"/>
        </w:rPr>
        <w:t>　　表：纳米线电池发展的推动因素、有利条件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表：纳米线电池发展面临的主要挑战</w:t>
      </w:r>
      <w:r>
        <w:rPr>
          <w:rFonts w:hint="eastAsia"/>
        </w:rPr>
        <w:br/>
      </w:r>
      <w:r>
        <w:rPr>
          <w:rFonts w:hint="eastAsia"/>
        </w:rPr>
        <w:t>　　表：纳米线电池目前存在的风险及潜在风险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自下而上验证</w:t>
      </w:r>
      <w:r>
        <w:rPr>
          <w:rFonts w:hint="eastAsia"/>
        </w:rPr>
        <w:br/>
      </w:r>
      <w:r>
        <w:rPr>
          <w:rFonts w:hint="eastAsia"/>
        </w:rPr>
        <w:t>　　图 自上而下验证</w:t>
      </w:r>
      <w:r>
        <w:rPr>
          <w:rFonts w:hint="eastAsia"/>
        </w:rPr>
        <w:br/>
      </w:r>
      <w:r>
        <w:rPr>
          <w:rFonts w:hint="eastAsia"/>
        </w:rPr>
        <w:t>　　表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226fc70a5e42d4" w:history="1">
        <w:r>
          <w:rPr>
            <w:rStyle w:val="Hyperlink"/>
          </w:rPr>
          <w:t>2024-2030年全球与中国纳米线电池行业发展全面调研与未来趋势分析报告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2697301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226fc70a5e42d4" w:history="1">
        <w:r>
          <w:rPr>
            <w:rStyle w:val="Hyperlink"/>
          </w:rPr>
          <w:t>https://www.20087.com/1/30/NaMiXianDianChiHangYeQuShiFenXi.html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31d31bed054c3a" w:history="1">
      <w:r>
        <w:rPr>
          <w:rStyle w:val="Hyperlink"/>
        </w:rPr>
        <w:t>2024-2030年全球与中国纳米线电池行业发展全面调研与未来趋势分析报告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NaMiXianDianChiHangYeQuShiFenXi.html" TargetMode="External" Id="Rae226fc70a5e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NaMiXianDianChiHangYeQuShiFenXi.html" TargetMode="External" Id="Rc931d31bed054c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2023-10-30T06:15:00Z</dcterms:created>
  <dcterms:modified xsi:type="dcterms:W3CDTF">2023-10-30T07:15:00Z</dcterms:modified>
  <dc:subject>2024-2030年全球与中国纳米线电池行业发展全面调研与未来趋势分析报告</dc:subject>
  <dc:title>2024-2030年全球与中国纳米线电池行业发展全面调研与未来趋势分析报告</dc:title>
  <cp:keywords>2024-2030年全球与中国纳米线电池行业发展全面调研与未来趋势分析报告</cp:keywords>
  <dc:description>2024-2030年全球与中国纳米线电池行业发展全面调研与未来趋势分析报告</dc:description>
</cp:coreProperties>
</file>