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33efcd7154fbc" w:history="1">
              <w:r>
                <w:rPr>
                  <w:rStyle w:val="Hyperlink"/>
                </w:rPr>
                <w:t>2025-2031年中国计算机装置市场现状调研与发展趋势预测报告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33efcd7154fbc" w:history="1">
              <w:r>
                <w:rPr>
                  <w:rStyle w:val="Hyperlink"/>
                </w:rPr>
                <w:t>2025-2031年中国计算机装置市场现状调研与发展趋势预测报告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33efcd7154fbc" w:history="1">
                <w:r>
                  <w:rPr>
                    <w:rStyle w:val="Hyperlink"/>
                  </w:rPr>
                  <w:t>https://www.20087.com/1/30/JiSuanJiZhuangZhiHangYeQianJingQuShi.html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计算机装置涵盖了从个人电脑到超级计算机在内的各类硬件设备。随着信息技术的飞速发展，计算机装置在设计、制造、功能和应用上不断进化，满足了日益复杂的计算需求。</w:t>
      </w:r>
      <w:r>
        <w:rPr>
          <w:rFonts w:hint="eastAsia"/>
        </w:rPr>
        <w:br/>
      </w:r>
      <w:r>
        <w:rPr>
          <w:rFonts w:hint="eastAsia"/>
        </w:rPr>
        <w:t>　　未来，量子计算、边缘计算和人工智能将成为推动计算机装置发展的关键领域。硬件设计将更加注重能效比，使用先进半导体材料和技术来提高性能和降低能耗。同时，模块化和定制化将成为主流，以适应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33efcd7154fbc" w:history="1">
        <w:r>
          <w:rPr>
            <w:rStyle w:val="Hyperlink"/>
          </w:rPr>
          <w:t>2025-2031年中国计算机装置市场现状调研与发展趋势预测报告</w:t>
        </w:r>
      </w:hyperlink>
      <w:r>
        <w:rPr>
          <w:rFonts w:hint="eastAsia"/>
        </w:rPr>
        <w:t>》全面分析了计算机装置行业的市场规模、产业链结构及技术现状，结合计算机装置市场需求、价格动态与竞争格局，提供了清晰的数据支持。报告预测了计算机装置发展趋势与市场前景，重点解读了计算机装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计算机装置行业相关概述</w:t>
      </w:r>
      <w:r>
        <w:rPr>
          <w:rFonts w:hint="eastAsia"/>
        </w:rPr>
        <w:br/>
      </w:r>
      <w:r>
        <w:rPr>
          <w:rFonts w:hint="eastAsia"/>
        </w:rPr>
        <w:t>　　　　一、计算机装置行业定义及特点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1、计算机装置行业定义</w:t>
      </w:r>
      <w:r>
        <w:rPr>
          <w:rFonts w:hint="eastAsia"/>
        </w:rPr>
        <w:br/>
      </w:r>
      <w:r>
        <w:rPr>
          <w:rFonts w:hint="eastAsia"/>
        </w:rPr>
        <w:t>　　　　　　2、计算机装置行业特点</w:t>
      </w:r>
      <w:r>
        <w:rPr>
          <w:rFonts w:hint="eastAsia"/>
        </w:rPr>
        <w:br/>
      </w:r>
      <w:r>
        <w:rPr>
          <w:rFonts w:hint="eastAsia"/>
        </w:rPr>
        <w:t>　　　　二、计算机装置行业经营模式分析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1、计算机装置生产模式</w:t>
      </w:r>
      <w:r>
        <w:rPr>
          <w:rFonts w:hint="eastAsia"/>
        </w:rPr>
        <w:br/>
      </w:r>
      <w:r>
        <w:rPr>
          <w:rFonts w:hint="eastAsia"/>
        </w:rPr>
        <w:t>　　　　　　2、计算机装置采购模式</w:t>
      </w:r>
      <w:r>
        <w:rPr>
          <w:rFonts w:hint="eastAsia"/>
        </w:rPr>
        <w:br/>
      </w:r>
      <w:r>
        <w:rPr>
          <w:rFonts w:hint="eastAsia"/>
        </w:rPr>
        <w:t>　　　　　　3、计算机装置销售模式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2025年全球计算机装置行业市场运行形势分析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2025年全球计算机装置行业发展概况</w:t>
      </w:r>
      <w:r>
        <w:rPr>
          <w:rFonts w:hint="eastAsia"/>
        </w:rPr>
        <w:br/>
      </w:r>
      <w:r>
        <w:rPr>
          <w:rFonts w:hint="eastAsia"/>
        </w:rPr>
        <w:t>　　第二节 全球计算机装置行业发展走势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一、全球计算机装置行业市场分布情况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二、全球计算机装置行业发展趋势分析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全球计算机装置行业重点国家和区域分析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2024-2025年中国计算机装置行业发展环境分析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计算机装置行业经济环境分析</w:t>
      </w:r>
      <w:r>
        <w:rPr>
          <w:rFonts w:hint="eastAsia"/>
        </w:rPr>
        <w:br/>
      </w:r>
      <w:r>
        <w:rPr>
          <w:rFonts w:hint="eastAsia"/>
        </w:rPr>
        <w:t>　　第二节 计算机装置行业政策环境分析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二、相关计算机装置行业标准分析</w:t>
      </w:r>
      <w:r>
        <w:rPr>
          <w:rFonts w:hint="eastAsia"/>
        </w:rPr>
        <w:br/>
      </w:r>
      <w:r>
        <w:rPr>
          <w:rFonts w:hint="eastAsia"/>
        </w:rPr>
        <w:t>　　第三节 计算机装置行业社会环境分析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二、计算机装置行业市场需求特点分析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一、2019-2024年计算机装置行业产量统计分析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二、2025年计算机装置行业产量特点分析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三、2025-2031年计算机装置行业产量预测分析</w:t>
      </w:r>
      <w:r>
        <w:rPr>
          <w:rFonts w:hint="eastAsia"/>
        </w:rPr>
        <w:br/>
      </w:r>
      <w:r>
        <w:rPr>
          <w:rFonts w:hint="eastAsia"/>
        </w:rPr>
        <w:t>　　第五节 计算机装置行业市场供需平衡状况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2019-2024年中国计算机装置行业进出口情况分析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一、2019-2024年中国计算机装置行业进口分析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二、2019-2024年中国计算机装置行业出口分析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2025-2031年中国计算机装置行业进出口情况预测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一、2025-2031年中国计算机装置行业进口预测分析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二、2025-2031年中国计算机装置行业出口预测分析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影响计算机装置行业进出口变化的主要原因分析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中国计算机装置行业区域市场结构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重点地区计算机装置行业调研分析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一、重点地区（一）计算机装置市场分析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二、重点地区（二）计算机装置市场分析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三、重点地区（三）计算机装置市场分析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四、重点地区（四）计算机装置市场分析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五、重点地区（五）计算机装置市场分析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计算机装置价格影响因素分析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2019-2024年中国计算机装置市场价格趋向分析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2025-2031年中国计算机装置市场价格趋向预测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计算机装置行业竞争格局分析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计算机装置行业集中度分析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一、计算机装置市场集中度分析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二、计算机装置企业集中度分析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三、计算机装置区域集中度分析</w:t>
      </w:r>
      <w:r>
        <w:rPr>
          <w:rFonts w:hint="eastAsia"/>
        </w:rPr>
        <w:br/>
      </w:r>
      <w:r>
        <w:rPr>
          <w:rFonts w:hint="eastAsia"/>
        </w:rPr>
        <w:t>　　第二节 计算机装置行业竞争格局分析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计算机装置重点企业（一）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计算机装置重点企业（二）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计算机装置重点企业（三）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计算机装置重点企业（四）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计算机装置重点企业（五）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计算机装置重点企业（六）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计算机装置企业发展策略分析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计算机装置市场策略分析</w:t>
      </w:r>
      <w:r>
        <w:rPr>
          <w:rFonts w:hint="eastAsia"/>
        </w:rPr>
        <w:br/>
      </w:r>
      <w:r>
        <w:rPr>
          <w:rFonts w:hint="eastAsia"/>
        </w:rPr>
        <w:t>　　　　一、计算机装置价格策略分析</w:t>
      </w:r>
      <w:r>
        <w:rPr>
          <w:rFonts w:hint="eastAsia"/>
        </w:rPr>
        <w:br/>
      </w:r>
      <w:r>
        <w:rPr>
          <w:rFonts w:hint="eastAsia"/>
        </w:rPr>
        <w:t>　　　　二、计算机装置渠道策略分析</w:t>
      </w:r>
      <w:r>
        <w:rPr>
          <w:rFonts w:hint="eastAsia"/>
        </w:rPr>
        <w:br/>
      </w:r>
      <w:r>
        <w:rPr>
          <w:rFonts w:hint="eastAsia"/>
        </w:rPr>
        <w:t>　　第二节 计算机装置销售策略分析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对我国计算机装置品牌的战略思考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三、我国计算机装置企业的品牌战略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中国计算机装置行业营销策略分析</w:t>
      </w:r>
      <w:r>
        <w:rPr>
          <w:rFonts w:hint="eastAsia"/>
        </w:rPr>
        <w:br/>
      </w:r>
      <w:r>
        <w:rPr>
          <w:rFonts w:hint="eastAsia"/>
        </w:rPr>
        <w:t>　　第一节 计算机装置市场推广策略研究分析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一、做好计算机装置产品导入</w:t>
      </w:r>
      <w:r>
        <w:rPr>
          <w:rFonts w:hint="eastAsia"/>
        </w:rPr>
        <w:br/>
      </w:r>
      <w:r>
        <w:rPr>
          <w:rFonts w:hint="eastAsia"/>
        </w:rPr>
        <w:t>　　　　二、做好计算机装置产品组合和产品线决策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三、计算机装置行业城市市场推广策略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计算机装置行业渠道营销研究分析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一、计算机装置行业营销环境分析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二、计算机装置行业现存的营销渠道分析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三、计算机装置行业终端市场营销管理策略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计算机装置行业营销战略研究分析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一、中国计算机装置行业有效整合营销策略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二、建立计算机装置行业厂商的双嬴模式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2025-2031年中国计算机装置行业前景与风险预测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2025年计算机装置市场前景分析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2025年计算机装置发展趋势预测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2025-2031年中国计算机装置行业投资特性分析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二、2025-2031年中国计算机装置行业盈利模式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三、2025-2031年中国计算机装置行业盈利因素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2025-2031年中国计算机装置行业投资机会分析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二、2025-2031年中国计算机装置行业区域市场投资潜力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2025-2031年中国计算机装置行业投资风险分析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一、2025-2031年中国计算机装置行业市场竞争风险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二、2025-2031年中国计算机装置行业技术风险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三、2025-2031年中国计算机装置行业政策风险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四、2025-2031年中国计算机装置行业进入退出风险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2025-2031年中国计算机装置行业盈利模式与投资策略分析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国外计算机装置行业投资现状及经营模式分析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一、境外计算机装置行业成长情况调查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中国计算机装置行业商业模式探讨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中国计算机装置行业投资国际化发展战略分析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中国计算机装置行业投资策略分析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中国计算机装置行业资本运作战略选择方案研究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中:智:林:－中国计算机装置行业多元化经营战略的可行性分析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计算机装置行业类别</w:t>
      </w:r>
      <w:r>
        <w:rPr>
          <w:rFonts w:hint="eastAsia"/>
        </w:rPr>
        <w:br/>
      </w:r>
      <w:r>
        <w:rPr>
          <w:rFonts w:hint="eastAsia"/>
        </w:rPr>
        <w:t>　　图表 计算机装置行业产业链调研</w:t>
      </w:r>
      <w:r>
        <w:rPr>
          <w:rFonts w:hint="eastAsia"/>
        </w:rPr>
        <w:br/>
      </w:r>
      <w:r>
        <w:rPr>
          <w:rFonts w:hint="eastAsia"/>
        </w:rPr>
        <w:t>　　图表 计算机装置行业现状</w:t>
      </w:r>
      <w:r>
        <w:rPr>
          <w:rFonts w:hint="eastAsia"/>
        </w:rPr>
        <w:br/>
      </w:r>
      <w:r>
        <w:rPr>
          <w:rFonts w:hint="eastAsia"/>
        </w:rPr>
        <w:t>　　图表 计算机装置行业标准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2024年中国计算机装置行业产能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2019-2024年中国计算机装置行业产量统计</w:t>
      </w:r>
      <w:r>
        <w:rPr>
          <w:rFonts w:hint="eastAsia"/>
        </w:rPr>
        <w:br/>
      </w:r>
      <w:r>
        <w:rPr>
          <w:rFonts w:hint="eastAsia"/>
        </w:rPr>
        <w:t>　　图表 计算机装置行业动态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2019-2024年中国计算机装置行情</w:t>
      </w:r>
      <w:r>
        <w:rPr>
          <w:rFonts w:hint="eastAsia"/>
        </w:rPr>
        <w:br/>
      </w:r>
      <w:r>
        <w:rPr>
          <w:rFonts w:hint="eastAsia"/>
        </w:rPr>
        <w:t>　　图表 2019-2024年中国计算机装置价格走势图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2019-2024年中国计算机装置出口统计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**地区计算机装置市场规模</w:t>
      </w:r>
      <w:r>
        <w:rPr>
          <w:rFonts w:hint="eastAsia"/>
        </w:rPr>
        <w:br/>
      </w:r>
      <w:r>
        <w:rPr>
          <w:rFonts w:hint="eastAsia"/>
        </w:rPr>
        <w:t>　　图表 **地区计算机装置行业市场需求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**地区计算机装置市场调研</w:t>
      </w:r>
      <w:r>
        <w:rPr>
          <w:rFonts w:hint="eastAsia"/>
        </w:rPr>
        <w:br/>
      </w:r>
      <w:r>
        <w:rPr>
          <w:rFonts w:hint="eastAsia"/>
        </w:rPr>
        <w:t>　　图表 **地区计算机装置行业市场需求分析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**地区计算机装置市场规模</w:t>
      </w:r>
      <w:r>
        <w:rPr>
          <w:rFonts w:hint="eastAsia"/>
        </w:rPr>
        <w:br/>
      </w:r>
      <w:r>
        <w:rPr>
          <w:rFonts w:hint="eastAsia"/>
        </w:rPr>
        <w:t>　　图表 **地区计算机装置行业市场需求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**地区计算机装置市场调研</w:t>
      </w:r>
      <w:r>
        <w:rPr>
          <w:rFonts w:hint="eastAsia"/>
        </w:rPr>
        <w:br/>
      </w:r>
      <w:r>
        <w:rPr>
          <w:rFonts w:hint="eastAsia"/>
        </w:rPr>
        <w:t>　　图表 **地区计算机装置行业市场需求分析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计算机装置行业竞争对手分析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2025-2031年中国计算机装置行业市场规模预测</w:t>
      </w:r>
      <w:r>
        <w:rPr>
          <w:rFonts w:hint="eastAsia"/>
        </w:rPr>
        <w:br/>
      </w:r>
      <w:r>
        <w:rPr>
          <w:rFonts w:hint="eastAsia"/>
        </w:rPr>
        <w:t>　　图表 计算机装置行业准入条件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33efcd7154fbc" w:history="1">
        <w:r>
          <w:rPr>
            <w:rStyle w:val="Hyperlink"/>
          </w:rPr>
          <w:t>2025-2031年中国计算机装置市场现状调研与发展趋势预测报告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33efcd7154fbc" w:history="1">
        <w:r>
          <w:rPr>
            <w:rStyle w:val="Hyperlink"/>
          </w:rPr>
          <w:t>https://www.20087.com/1/30/JiSuanJiZhuangZhiHangYeQianJingQuShi.html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热点：计算机设备、计算机装置上的时钟装置叫什么、计算机组装与维修、计算机装置中的活动卡的隐喻 发明专利无效案、计算机组成结构、计算机装调员证书、计算机主机、计算机装备、微型计算机属于第几代计算机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74f1c9d744326" w:history="1">
      <w:r>
        <w:rPr>
          <w:rStyle w:val="Hyperlink"/>
        </w:rPr>
        <w:t>2025-2031年中国计算机装置市场现状调研与发展趋势预测报告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JiSuanJiZhuangZhiHangYeQianJingQuShi.html" TargetMode="External" Id="R30b33efcd71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JiSuanJiZhuangZhiHangYeQianJingQuShi.html" TargetMode="External" Id="R22874f1c9d74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2025-02-04T08:00:00Z</dcterms:created>
  <dcterms:modified xsi:type="dcterms:W3CDTF">2025-02-04T09:00:00Z</dcterms:modified>
  <dc:subject>2025-2031年中国计算机装置市场现状调研与发展趋势预测报告</dc:subject>
  <dc:title>2025-2031年中国计算机装置市场现状调研与发展趋势预测报告</dc:title>
  <cp:keywords>2025-2031年中国计算机装置市场现状调研与发展趋势预测报告</cp:keywords>
  <dc:description>2025-2031年中国计算机装置市场现状调研与发展趋势预测报告</dc:description>
</cp:coreProperties>
</file>